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8257" w14:textId="465FCFF1" w:rsidR="006267A4" w:rsidRPr="00202C70" w:rsidRDefault="006267A4" w:rsidP="006267A4">
      <w:pPr>
        <w:rPr>
          <w:rFonts w:ascii="Garamond" w:hAnsi="Garamond" w:cs="Arial"/>
        </w:rPr>
      </w:pPr>
      <w:r>
        <w:rPr>
          <w:rFonts w:ascii="Garamond" w:hAnsi="Garamond" w:cs="Arial"/>
        </w:rPr>
        <w:t xml:space="preserve">                                                                                              </w:t>
      </w:r>
      <w:r w:rsidRPr="00202C70">
        <w:rPr>
          <w:rFonts w:ascii="Garamond" w:hAnsi="Garamond" w:cs="Arial"/>
        </w:rPr>
        <w:t>Al Dirigente Scolastico</w:t>
      </w:r>
    </w:p>
    <w:p w14:paraId="32544096" w14:textId="77777777" w:rsidR="006267A4" w:rsidRPr="00202C70" w:rsidRDefault="006267A4" w:rsidP="006267A4">
      <w:pPr>
        <w:rPr>
          <w:rFonts w:ascii="Garamond" w:hAnsi="Garamond" w:cs="Arial"/>
          <w:b/>
        </w:rPr>
      </w:pP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sidRPr="00202C70">
        <w:rPr>
          <w:rFonts w:ascii="Garamond" w:hAnsi="Garamond" w:cs="Arial"/>
          <w:b/>
        </w:rPr>
        <w:t>I.C. “</w:t>
      </w:r>
      <w:r>
        <w:rPr>
          <w:rFonts w:ascii="Garamond" w:hAnsi="Garamond" w:cs="Arial"/>
          <w:b/>
        </w:rPr>
        <w:t>CASSANO MAGNAGO II</w:t>
      </w:r>
      <w:r w:rsidRPr="00202C70">
        <w:rPr>
          <w:rFonts w:ascii="Garamond" w:hAnsi="Garamond" w:cs="Arial"/>
          <w:b/>
        </w:rPr>
        <w:t>”</w:t>
      </w:r>
    </w:p>
    <w:p w14:paraId="653E936E" w14:textId="77777777" w:rsidR="006267A4" w:rsidRDefault="006267A4" w:rsidP="006267A4">
      <w:pPr>
        <w:rPr>
          <w:rFonts w:ascii="Garamond" w:hAnsi="Garamond" w:cs="Arial"/>
        </w:rPr>
      </w:pP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202C70">
        <w:rPr>
          <w:rFonts w:ascii="Garamond" w:hAnsi="Garamond" w:cs="Arial"/>
        </w:rPr>
        <w:t xml:space="preserve">Via </w:t>
      </w:r>
      <w:r>
        <w:rPr>
          <w:rFonts w:ascii="Garamond" w:hAnsi="Garamond" w:cs="Arial"/>
        </w:rPr>
        <w:t>Santa Caterina, 1</w:t>
      </w:r>
    </w:p>
    <w:p w14:paraId="2CAAD41B" w14:textId="77777777" w:rsidR="006267A4" w:rsidRDefault="006267A4" w:rsidP="006267A4">
      <w:pPr>
        <w:ind w:left="4956" w:firstLine="708"/>
        <w:rPr>
          <w:rFonts w:ascii="Garamond" w:hAnsi="Garamond" w:cs="Arial"/>
        </w:rPr>
      </w:pPr>
      <w:r>
        <w:rPr>
          <w:rFonts w:ascii="Garamond" w:hAnsi="Garamond" w:cs="Arial"/>
        </w:rPr>
        <w:t xml:space="preserve">21012 Cassano Magnago </w:t>
      </w:r>
      <w:r w:rsidRPr="00202C70">
        <w:rPr>
          <w:rFonts w:ascii="Garamond" w:hAnsi="Garamond" w:cs="Arial"/>
        </w:rPr>
        <w:t xml:space="preserve"> (VA)</w:t>
      </w:r>
    </w:p>
    <w:p w14:paraId="43B0E1AF" w14:textId="77777777" w:rsidR="006267A4" w:rsidRPr="0072389D" w:rsidRDefault="006267A4" w:rsidP="006267A4">
      <w:pPr>
        <w:rPr>
          <w:rFonts w:ascii="Verdana" w:hAnsi="Verdana" w:cs="Arial"/>
          <w:sz w:val="20"/>
          <w:szCs w:val="20"/>
        </w:rPr>
      </w:pPr>
      <w:r>
        <w:rPr>
          <w:rFonts w:ascii="Verdana" w:hAnsi="Verdana" w:cs="Arial"/>
          <w:sz w:val="20"/>
          <w:szCs w:val="20"/>
        </w:rPr>
        <w:t xml:space="preserve">                                                                                 Mail: </w:t>
      </w:r>
      <w:r w:rsidRPr="0072389D">
        <w:rPr>
          <w:rFonts w:ascii="Verdana" w:hAnsi="Verdana" w:cs="Arial"/>
          <w:sz w:val="20"/>
          <w:szCs w:val="20"/>
        </w:rPr>
        <w:t>vaic81600v@istruzione.it</w:t>
      </w:r>
    </w:p>
    <w:p w14:paraId="1E531443" w14:textId="77777777" w:rsidR="000111CA" w:rsidRPr="00DE544A" w:rsidRDefault="000111CA" w:rsidP="00B243DC">
      <w:pPr>
        <w:ind w:left="4956" w:firstLine="708"/>
        <w:rPr>
          <w:rFonts w:ascii="Verdana" w:hAnsi="Verdana" w:cs="Arial"/>
          <w:sz w:val="20"/>
          <w:szCs w:val="20"/>
        </w:rPr>
      </w:pPr>
    </w:p>
    <w:p w14:paraId="743CFDEB" w14:textId="77777777" w:rsidR="00202C70" w:rsidRPr="00DE544A" w:rsidRDefault="00202C70" w:rsidP="00690CC2">
      <w:pPr>
        <w:rPr>
          <w:rFonts w:ascii="Verdana" w:hAnsi="Verdana" w:cs="Arial"/>
          <w:sz w:val="20"/>
          <w:szCs w:val="20"/>
        </w:rPr>
      </w:pPr>
    </w:p>
    <w:p w14:paraId="62E60752" w14:textId="684AD38F" w:rsidR="00765AA8" w:rsidRPr="00DE544A" w:rsidRDefault="00371C80" w:rsidP="00371C80">
      <w:pPr>
        <w:tabs>
          <w:tab w:val="left" w:pos="9498"/>
        </w:tabs>
        <w:spacing w:line="239" w:lineRule="auto"/>
        <w:ind w:left="1134" w:right="140" w:hanging="1139"/>
        <w:jc w:val="both"/>
        <w:rPr>
          <w:rFonts w:ascii="Verdana" w:eastAsia="Tahoma" w:hAnsi="Verdana"/>
          <w:sz w:val="20"/>
          <w:szCs w:val="20"/>
        </w:rPr>
      </w:pPr>
      <w:r>
        <w:rPr>
          <w:rFonts w:ascii="Verdana" w:eastAsia="Tahoma" w:hAnsi="Verdana"/>
          <w:sz w:val="20"/>
          <w:szCs w:val="20"/>
        </w:rPr>
        <w:t xml:space="preserve">OGGETTO: </w:t>
      </w:r>
      <w:r w:rsidR="00E265C6" w:rsidRPr="00E265C6">
        <w:rPr>
          <w:rFonts w:ascii="Verdana" w:eastAsia="Tahoma" w:hAnsi="Verdana"/>
          <w:b/>
          <w:bCs/>
          <w:sz w:val="20"/>
          <w:szCs w:val="20"/>
        </w:rPr>
        <w:t>Domanda</w:t>
      </w:r>
      <w:r w:rsidR="00765AA8" w:rsidRPr="00E265C6">
        <w:rPr>
          <w:rFonts w:ascii="Verdana" w:eastAsia="Tahoma" w:hAnsi="Verdana"/>
          <w:b/>
          <w:bCs/>
          <w:sz w:val="20"/>
          <w:szCs w:val="20"/>
        </w:rPr>
        <w:t xml:space="preserve"> di ammissione ai permessi retribuiti previsti dall’art. </w:t>
      </w:r>
      <w:r w:rsidR="00DC0DEB" w:rsidRPr="00E265C6">
        <w:rPr>
          <w:rFonts w:ascii="Verdana" w:eastAsia="Tahoma" w:hAnsi="Verdana"/>
          <w:b/>
          <w:bCs/>
          <w:sz w:val="20"/>
          <w:szCs w:val="20"/>
        </w:rPr>
        <w:t>3, comma 3</w:t>
      </w:r>
      <w:r w:rsidR="003D6FAC" w:rsidRPr="00E265C6">
        <w:rPr>
          <w:rFonts w:ascii="Verdana" w:eastAsia="Tahoma" w:hAnsi="Verdana"/>
          <w:b/>
          <w:bCs/>
          <w:sz w:val="20"/>
          <w:szCs w:val="20"/>
        </w:rPr>
        <w:t>,</w:t>
      </w:r>
      <w:r w:rsidRPr="00E265C6">
        <w:rPr>
          <w:rFonts w:ascii="Verdana" w:eastAsia="Tahoma" w:hAnsi="Verdana"/>
          <w:b/>
          <w:bCs/>
          <w:sz w:val="20"/>
          <w:szCs w:val="20"/>
        </w:rPr>
        <w:t xml:space="preserve"> </w:t>
      </w:r>
      <w:r w:rsidR="00765AA8" w:rsidRPr="00E265C6">
        <w:rPr>
          <w:rFonts w:ascii="Verdana" w:eastAsia="Tahoma" w:hAnsi="Verdana"/>
          <w:b/>
          <w:bCs/>
          <w:sz w:val="20"/>
          <w:szCs w:val="20"/>
        </w:rPr>
        <w:t>della</w:t>
      </w:r>
      <w:r w:rsidRPr="00E265C6">
        <w:rPr>
          <w:rFonts w:ascii="Verdana" w:eastAsia="Tahoma" w:hAnsi="Verdana"/>
          <w:b/>
          <w:bCs/>
          <w:sz w:val="20"/>
          <w:szCs w:val="20"/>
        </w:rPr>
        <w:t xml:space="preserve"> </w:t>
      </w:r>
      <w:r w:rsidR="00765AA8" w:rsidRPr="00E265C6">
        <w:rPr>
          <w:rFonts w:ascii="Verdana" w:eastAsia="Tahoma" w:hAnsi="Verdana"/>
          <w:b/>
          <w:bCs/>
          <w:sz w:val="20"/>
          <w:szCs w:val="20"/>
        </w:rPr>
        <w:t>L.104/92 e s.m.i. da parte di lavoratore dipendente in condizione di</w:t>
      </w:r>
      <w:r w:rsidRPr="00E265C6">
        <w:rPr>
          <w:rFonts w:ascii="Verdana" w:eastAsia="Tahoma" w:hAnsi="Verdana"/>
          <w:b/>
          <w:bCs/>
          <w:sz w:val="20"/>
          <w:szCs w:val="20"/>
        </w:rPr>
        <w:t xml:space="preserve"> </w:t>
      </w:r>
      <w:r w:rsidR="00765AA8" w:rsidRPr="00E265C6">
        <w:rPr>
          <w:rFonts w:ascii="Verdana" w:eastAsia="Tahoma" w:hAnsi="Verdana"/>
          <w:b/>
          <w:bCs/>
          <w:sz w:val="20"/>
          <w:szCs w:val="20"/>
        </w:rPr>
        <w:t>disabilità grave.</w:t>
      </w:r>
    </w:p>
    <w:p w14:paraId="2DB3C4CF" w14:textId="77777777" w:rsidR="00690CC2" w:rsidRDefault="00690CC2" w:rsidP="00690CC2">
      <w:pPr>
        <w:rPr>
          <w:rFonts w:ascii="Verdana" w:hAnsi="Verdana" w:cs="Arial"/>
          <w:sz w:val="20"/>
          <w:szCs w:val="20"/>
        </w:rPr>
      </w:pPr>
    </w:p>
    <w:p w14:paraId="649201E1" w14:textId="77777777" w:rsidR="000111CA" w:rsidRDefault="000111CA" w:rsidP="00690CC2">
      <w:pPr>
        <w:rPr>
          <w:rFonts w:ascii="Verdana" w:hAnsi="Verdana" w:cs="Arial"/>
          <w:sz w:val="20"/>
          <w:szCs w:val="20"/>
        </w:rPr>
      </w:pPr>
    </w:p>
    <w:p w14:paraId="505EF5EB" w14:textId="77777777" w:rsidR="000111CA" w:rsidRPr="00DE544A" w:rsidRDefault="000111CA" w:rsidP="00690CC2">
      <w:pPr>
        <w:rPr>
          <w:rFonts w:ascii="Verdana" w:hAnsi="Verdana" w:cs="Arial"/>
          <w:sz w:val="20"/>
          <w:szCs w:val="20"/>
        </w:rPr>
      </w:pPr>
    </w:p>
    <w:p w14:paraId="660D28C3" w14:textId="77777777" w:rsidR="007F5180" w:rsidRPr="00DE544A" w:rsidRDefault="007F5180" w:rsidP="00690CC2">
      <w:pPr>
        <w:rPr>
          <w:rFonts w:ascii="Verdana" w:hAnsi="Verdana" w:cs="Arial"/>
          <w:sz w:val="20"/>
          <w:szCs w:val="20"/>
        </w:rPr>
      </w:pPr>
      <w:r w:rsidRPr="00DE544A">
        <w:rPr>
          <w:rFonts w:ascii="Verdana" w:hAnsi="Verdana" w:cs="Arial"/>
          <w:sz w:val="20"/>
          <w:szCs w:val="20"/>
        </w:rPr>
        <w:t>Il/la sottoscritto/a</w:t>
      </w:r>
    </w:p>
    <w:p w14:paraId="21E1AC5D" w14:textId="77777777" w:rsidR="007F5180" w:rsidRPr="00DE544A" w:rsidRDefault="007F5180" w:rsidP="00690CC2">
      <w:pPr>
        <w:rPr>
          <w:rFonts w:ascii="Verdana" w:hAnsi="Verdana" w:cs="Arial"/>
          <w:sz w:val="20"/>
          <w:szCs w:val="20"/>
        </w:rPr>
      </w:pPr>
    </w:p>
    <w:p w14:paraId="699E385C" w14:textId="77777777" w:rsidR="00202C70" w:rsidRPr="00DE544A" w:rsidRDefault="00202C70" w:rsidP="007F5180">
      <w:pPr>
        <w:rPr>
          <w:rFonts w:ascii="Verdana" w:hAnsi="Verdana" w:cs="Arial"/>
          <w:sz w:val="20"/>
          <w:szCs w:val="20"/>
        </w:rPr>
      </w:pPr>
      <w:r w:rsidRPr="00DE544A">
        <w:rPr>
          <w:rFonts w:ascii="Verdana" w:hAnsi="Verdana" w:cs="Arial"/>
          <w:sz w:val="20"/>
          <w:szCs w:val="20"/>
        </w:rPr>
        <w:t>_______________________________________________________________________</w:t>
      </w:r>
      <w:r w:rsidR="00DE544A">
        <w:rPr>
          <w:rFonts w:ascii="Verdana" w:hAnsi="Verdana" w:cs="Arial"/>
          <w:sz w:val="20"/>
          <w:szCs w:val="20"/>
        </w:rPr>
        <w:t>_____</w:t>
      </w:r>
    </w:p>
    <w:p w14:paraId="75E513AF" w14:textId="77777777" w:rsidR="00202C70" w:rsidRPr="00DE544A" w:rsidRDefault="00202C70" w:rsidP="00B243DC">
      <w:pPr>
        <w:rPr>
          <w:rFonts w:ascii="Verdana" w:hAnsi="Verdana" w:cs="Arial"/>
          <w:sz w:val="20"/>
          <w:szCs w:val="20"/>
        </w:rPr>
      </w:pPr>
      <w:r w:rsidRPr="00DE544A">
        <w:rPr>
          <w:rFonts w:ascii="Verdana" w:hAnsi="Verdana" w:cs="Arial"/>
          <w:sz w:val="20"/>
          <w:szCs w:val="20"/>
        </w:rPr>
        <w:t>(COGNOME e NOME)</w:t>
      </w:r>
    </w:p>
    <w:p w14:paraId="703120D9" w14:textId="77777777" w:rsidR="007F5180" w:rsidRPr="00DE544A" w:rsidRDefault="007F5180" w:rsidP="00B243DC">
      <w:pPr>
        <w:rPr>
          <w:rFonts w:ascii="Verdana" w:hAnsi="Verdana" w:cs="Arial"/>
          <w:sz w:val="20"/>
          <w:szCs w:val="20"/>
        </w:rPr>
      </w:pPr>
    </w:p>
    <w:p w14:paraId="27C623D6" w14:textId="77777777" w:rsidR="00202C70" w:rsidRPr="00DE544A" w:rsidRDefault="00202C70" w:rsidP="00B243DC">
      <w:pPr>
        <w:rPr>
          <w:rFonts w:ascii="Verdana" w:hAnsi="Verdana" w:cs="Arial"/>
          <w:sz w:val="20"/>
          <w:szCs w:val="20"/>
        </w:rPr>
      </w:pPr>
      <w:r w:rsidRPr="00DE544A">
        <w:rPr>
          <w:rFonts w:ascii="Verdana" w:hAnsi="Verdana" w:cs="Arial"/>
          <w:sz w:val="20"/>
          <w:szCs w:val="20"/>
        </w:rPr>
        <w:t>________________________________________________________________</w:t>
      </w:r>
      <w:r w:rsidR="00DE544A">
        <w:rPr>
          <w:rFonts w:ascii="Verdana" w:hAnsi="Verdana" w:cs="Arial"/>
          <w:sz w:val="20"/>
          <w:szCs w:val="20"/>
        </w:rPr>
        <w:t>____________</w:t>
      </w:r>
    </w:p>
    <w:p w14:paraId="77599E15" w14:textId="77777777" w:rsidR="00202C70" w:rsidRPr="00DE544A" w:rsidRDefault="00202C70" w:rsidP="00B243DC">
      <w:pPr>
        <w:rPr>
          <w:rFonts w:ascii="Verdana" w:hAnsi="Verdana" w:cs="Arial"/>
          <w:sz w:val="20"/>
          <w:szCs w:val="20"/>
        </w:rPr>
      </w:pPr>
      <w:r w:rsidRPr="00DE544A">
        <w:rPr>
          <w:rFonts w:ascii="Verdana" w:hAnsi="Verdana" w:cs="Arial"/>
          <w:sz w:val="20"/>
          <w:szCs w:val="20"/>
        </w:rPr>
        <w:t>(LUOGO e DATA di NASCITA)</w:t>
      </w:r>
    </w:p>
    <w:p w14:paraId="4412878F" w14:textId="77777777" w:rsidR="007F5180" w:rsidRPr="00DE544A" w:rsidRDefault="007F5180" w:rsidP="00B243DC">
      <w:pPr>
        <w:rPr>
          <w:rFonts w:ascii="Verdana" w:hAnsi="Verdana" w:cs="Arial"/>
          <w:sz w:val="20"/>
          <w:szCs w:val="20"/>
        </w:rPr>
      </w:pPr>
    </w:p>
    <w:p w14:paraId="15E76393" w14:textId="77777777" w:rsidR="00202C70" w:rsidRPr="00DE544A" w:rsidRDefault="00202C70" w:rsidP="00B243DC">
      <w:pPr>
        <w:rPr>
          <w:rFonts w:ascii="Verdana" w:hAnsi="Verdana" w:cs="Arial"/>
          <w:sz w:val="20"/>
          <w:szCs w:val="20"/>
        </w:rPr>
      </w:pPr>
      <w:r w:rsidRPr="00DE544A">
        <w:rPr>
          <w:rFonts w:ascii="Verdana" w:hAnsi="Verdana" w:cs="Arial"/>
          <w:sz w:val="20"/>
          <w:szCs w:val="20"/>
        </w:rPr>
        <w:t>________________________________________________________________</w:t>
      </w:r>
      <w:r w:rsidR="00DE544A">
        <w:rPr>
          <w:rFonts w:ascii="Verdana" w:hAnsi="Verdana" w:cs="Arial"/>
          <w:sz w:val="20"/>
          <w:szCs w:val="20"/>
        </w:rPr>
        <w:t>____________</w:t>
      </w:r>
    </w:p>
    <w:p w14:paraId="68E3C415" w14:textId="77777777" w:rsidR="00202C70" w:rsidRPr="00DE544A" w:rsidRDefault="00202C70" w:rsidP="00B243DC">
      <w:pPr>
        <w:rPr>
          <w:rFonts w:ascii="Verdana" w:hAnsi="Verdana" w:cs="Arial"/>
          <w:sz w:val="20"/>
          <w:szCs w:val="20"/>
        </w:rPr>
      </w:pPr>
      <w:r w:rsidRPr="00DE544A">
        <w:rPr>
          <w:rFonts w:ascii="Verdana" w:hAnsi="Verdana" w:cs="Arial"/>
          <w:sz w:val="20"/>
          <w:szCs w:val="20"/>
        </w:rPr>
        <w:t>(CODICE FISCALE)</w:t>
      </w:r>
    </w:p>
    <w:p w14:paraId="04E656FD" w14:textId="77777777" w:rsidR="007F5180" w:rsidRPr="00DE544A" w:rsidRDefault="007F5180" w:rsidP="00B243DC">
      <w:pPr>
        <w:rPr>
          <w:rFonts w:ascii="Verdana" w:hAnsi="Verdana" w:cs="Arial"/>
          <w:sz w:val="20"/>
          <w:szCs w:val="20"/>
        </w:rPr>
      </w:pPr>
    </w:p>
    <w:p w14:paraId="13A3D6F8" w14:textId="77777777" w:rsidR="00202C70" w:rsidRPr="00DE544A" w:rsidRDefault="00202C70" w:rsidP="00B243DC">
      <w:pPr>
        <w:rPr>
          <w:rFonts w:ascii="Verdana" w:hAnsi="Verdana" w:cs="Arial"/>
          <w:sz w:val="20"/>
          <w:szCs w:val="20"/>
        </w:rPr>
      </w:pPr>
      <w:r w:rsidRPr="00DE544A">
        <w:rPr>
          <w:rFonts w:ascii="Verdana" w:hAnsi="Verdana" w:cs="Arial"/>
          <w:sz w:val="20"/>
          <w:szCs w:val="20"/>
        </w:rPr>
        <w:t>________________________________________________________________</w:t>
      </w:r>
      <w:r w:rsidR="00464D6A">
        <w:rPr>
          <w:rFonts w:ascii="Verdana" w:hAnsi="Verdana" w:cs="Arial"/>
          <w:sz w:val="20"/>
          <w:szCs w:val="20"/>
        </w:rPr>
        <w:t>____________</w:t>
      </w:r>
    </w:p>
    <w:p w14:paraId="0F7A9E45" w14:textId="77777777" w:rsidR="00202C70" w:rsidRPr="00DE544A" w:rsidRDefault="00202C70" w:rsidP="00B243DC">
      <w:pPr>
        <w:rPr>
          <w:rFonts w:ascii="Verdana" w:hAnsi="Verdana" w:cs="Arial"/>
          <w:sz w:val="20"/>
          <w:szCs w:val="20"/>
        </w:rPr>
      </w:pPr>
      <w:r w:rsidRPr="00DE544A">
        <w:rPr>
          <w:rFonts w:ascii="Verdana" w:hAnsi="Verdana" w:cs="Arial"/>
          <w:sz w:val="20"/>
          <w:szCs w:val="20"/>
        </w:rPr>
        <w:t>(COMUNE di RESIDENZA)</w:t>
      </w:r>
    </w:p>
    <w:p w14:paraId="6E167D0D" w14:textId="77777777" w:rsidR="007F5180" w:rsidRPr="00DE544A" w:rsidRDefault="007F5180" w:rsidP="00B243DC">
      <w:pPr>
        <w:rPr>
          <w:rFonts w:ascii="Verdana" w:hAnsi="Verdana" w:cs="Arial"/>
          <w:sz w:val="20"/>
          <w:szCs w:val="20"/>
        </w:rPr>
      </w:pPr>
    </w:p>
    <w:p w14:paraId="6FC86091" w14:textId="77777777" w:rsidR="00202C70" w:rsidRPr="00DE544A" w:rsidRDefault="00202C70" w:rsidP="00B243DC">
      <w:pPr>
        <w:rPr>
          <w:rFonts w:ascii="Verdana" w:hAnsi="Verdana" w:cs="Arial"/>
          <w:sz w:val="20"/>
          <w:szCs w:val="20"/>
        </w:rPr>
      </w:pPr>
      <w:r w:rsidRPr="00DE544A">
        <w:rPr>
          <w:rFonts w:ascii="Verdana" w:hAnsi="Verdana" w:cs="Arial"/>
          <w:sz w:val="20"/>
          <w:szCs w:val="20"/>
        </w:rPr>
        <w:t>________________________________________________________________</w:t>
      </w:r>
      <w:r w:rsidR="00464D6A">
        <w:rPr>
          <w:rFonts w:ascii="Verdana" w:hAnsi="Verdana" w:cs="Arial"/>
          <w:sz w:val="20"/>
          <w:szCs w:val="20"/>
        </w:rPr>
        <w:t>____________</w:t>
      </w:r>
    </w:p>
    <w:p w14:paraId="752D9CD3" w14:textId="77777777" w:rsidR="00202C70" w:rsidRPr="00DE544A" w:rsidRDefault="00202C70" w:rsidP="00B243DC">
      <w:pPr>
        <w:rPr>
          <w:rFonts w:ascii="Verdana" w:hAnsi="Verdana" w:cs="Arial"/>
          <w:sz w:val="20"/>
          <w:szCs w:val="20"/>
        </w:rPr>
      </w:pPr>
      <w:r w:rsidRPr="00DE544A">
        <w:rPr>
          <w:rFonts w:ascii="Verdana" w:hAnsi="Verdana" w:cs="Arial"/>
          <w:sz w:val="20"/>
          <w:szCs w:val="20"/>
        </w:rPr>
        <w:t>(INDIRIZZO)</w:t>
      </w:r>
    </w:p>
    <w:p w14:paraId="71E6381F" w14:textId="77777777" w:rsidR="00202C70" w:rsidRPr="00DE544A" w:rsidRDefault="00202C70" w:rsidP="007F5180">
      <w:pPr>
        <w:spacing w:line="276" w:lineRule="auto"/>
        <w:rPr>
          <w:rFonts w:ascii="Verdana" w:hAnsi="Verdana" w:cs="Arial"/>
          <w:sz w:val="20"/>
          <w:szCs w:val="20"/>
        </w:rPr>
      </w:pPr>
    </w:p>
    <w:p w14:paraId="2803E5A3" w14:textId="77777777" w:rsidR="00202C70" w:rsidRPr="00DE544A" w:rsidRDefault="00202C70" w:rsidP="00202C70">
      <w:pPr>
        <w:rPr>
          <w:rFonts w:ascii="Verdana" w:hAnsi="Verdana" w:cs="Arial"/>
          <w:sz w:val="20"/>
          <w:szCs w:val="20"/>
        </w:rPr>
      </w:pPr>
    </w:p>
    <w:p w14:paraId="388D791B" w14:textId="77777777" w:rsidR="00DC0DEB" w:rsidRPr="00DE544A" w:rsidRDefault="003E0422" w:rsidP="00DC0DEB">
      <w:pPr>
        <w:spacing w:line="0" w:lineRule="atLeast"/>
        <w:rPr>
          <w:rFonts w:ascii="Verdana" w:eastAsia="Tahoma" w:hAnsi="Verdana"/>
          <w:sz w:val="20"/>
          <w:szCs w:val="20"/>
        </w:rPr>
      </w:pPr>
      <w:r>
        <w:rPr>
          <w:rFonts w:ascii="Verdana" w:eastAsia="Tahoma" w:hAnsi="Verdana"/>
          <w:sz w:val="20"/>
          <w:szCs w:val="20"/>
        </w:rPr>
        <w:pict w14:anchorId="4342287F">
          <v:line id="_x0000_s1026" style="position:absolute;z-index:-251656192" from="134.35pt,13.65pt" to="486.75pt,13.65pt" o:userdrawn="t" strokeweight=".21164mm"/>
        </w:pict>
      </w:r>
      <w:r w:rsidR="00DC0DEB" w:rsidRPr="00DE544A">
        <w:rPr>
          <w:rFonts w:ascii="Verdana" w:eastAsia="Tahoma" w:hAnsi="Verdana"/>
          <w:sz w:val="20"/>
          <w:szCs w:val="20"/>
        </w:rPr>
        <w:t>dipendente in qualità di</w:t>
      </w:r>
    </w:p>
    <w:p w14:paraId="266BC0F3" w14:textId="77777777" w:rsidR="00DC0DEB" w:rsidRDefault="00DC0DEB" w:rsidP="00DC0DEB">
      <w:pPr>
        <w:spacing w:line="20" w:lineRule="exact"/>
        <w:rPr>
          <w:rFonts w:ascii="Verdana" w:hAnsi="Verdana"/>
          <w:sz w:val="20"/>
          <w:szCs w:val="20"/>
        </w:rPr>
      </w:pPr>
    </w:p>
    <w:p w14:paraId="0ED5F057" w14:textId="77777777" w:rsidR="003D6FAC" w:rsidRDefault="003D6FAC" w:rsidP="00DC0DEB">
      <w:pPr>
        <w:spacing w:line="20" w:lineRule="exact"/>
        <w:rPr>
          <w:rFonts w:ascii="Verdana" w:hAnsi="Verdana"/>
          <w:sz w:val="20"/>
          <w:szCs w:val="20"/>
        </w:rPr>
      </w:pPr>
    </w:p>
    <w:p w14:paraId="4071E6B6" w14:textId="77777777" w:rsidR="003D6FAC" w:rsidRDefault="003D6FAC" w:rsidP="00DC0DEB">
      <w:pPr>
        <w:spacing w:line="20" w:lineRule="exact"/>
        <w:rPr>
          <w:rFonts w:ascii="Verdana" w:hAnsi="Verdana"/>
          <w:sz w:val="20"/>
          <w:szCs w:val="20"/>
        </w:rPr>
      </w:pPr>
    </w:p>
    <w:p w14:paraId="6CACBB4B" w14:textId="77777777" w:rsidR="003D6FAC" w:rsidRDefault="003D6FAC" w:rsidP="00DC0DEB">
      <w:pPr>
        <w:spacing w:line="20" w:lineRule="exact"/>
        <w:rPr>
          <w:rFonts w:ascii="Verdana" w:hAnsi="Verdana"/>
          <w:sz w:val="20"/>
          <w:szCs w:val="20"/>
        </w:rPr>
      </w:pPr>
    </w:p>
    <w:p w14:paraId="399A0AA8" w14:textId="77777777" w:rsidR="003D6FAC" w:rsidRDefault="003D6FAC" w:rsidP="00DC0DEB">
      <w:pPr>
        <w:spacing w:line="20" w:lineRule="exact"/>
        <w:rPr>
          <w:rFonts w:ascii="Verdana" w:hAnsi="Verdana"/>
          <w:sz w:val="20"/>
          <w:szCs w:val="20"/>
        </w:rPr>
      </w:pPr>
    </w:p>
    <w:p w14:paraId="6597A3C6" w14:textId="77777777" w:rsidR="003D6FAC" w:rsidRDefault="003D6FAC" w:rsidP="00DC0DEB">
      <w:pPr>
        <w:spacing w:line="20" w:lineRule="exact"/>
        <w:rPr>
          <w:rFonts w:ascii="Verdana" w:hAnsi="Verdana"/>
          <w:sz w:val="20"/>
          <w:szCs w:val="20"/>
        </w:rPr>
      </w:pPr>
    </w:p>
    <w:p w14:paraId="0572CD7B" w14:textId="77777777" w:rsidR="003D6FAC" w:rsidRDefault="003D6FAC" w:rsidP="00DC0DEB">
      <w:pPr>
        <w:spacing w:line="20" w:lineRule="exact"/>
        <w:rPr>
          <w:rFonts w:ascii="Verdana" w:hAnsi="Verdana"/>
          <w:sz w:val="20"/>
          <w:szCs w:val="20"/>
        </w:rPr>
      </w:pPr>
    </w:p>
    <w:p w14:paraId="2041A667" w14:textId="77777777" w:rsidR="003D6FAC" w:rsidRDefault="003D6FAC" w:rsidP="00DC0DEB">
      <w:pPr>
        <w:spacing w:line="20" w:lineRule="exact"/>
        <w:rPr>
          <w:rFonts w:ascii="Verdana" w:hAnsi="Verdana"/>
          <w:sz w:val="20"/>
          <w:szCs w:val="20"/>
        </w:rPr>
      </w:pPr>
    </w:p>
    <w:p w14:paraId="1199722C" w14:textId="77777777" w:rsidR="003D6FAC" w:rsidRDefault="003D6FAC" w:rsidP="00DC0DEB">
      <w:pPr>
        <w:spacing w:line="20" w:lineRule="exact"/>
        <w:rPr>
          <w:rFonts w:ascii="Verdana" w:hAnsi="Verdana"/>
          <w:sz w:val="20"/>
          <w:szCs w:val="20"/>
        </w:rPr>
      </w:pPr>
    </w:p>
    <w:p w14:paraId="46BDB0AA" w14:textId="77777777" w:rsidR="003D6FAC" w:rsidRDefault="003D6FAC" w:rsidP="00DC0DEB">
      <w:pPr>
        <w:spacing w:line="20" w:lineRule="exact"/>
        <w:rPr>
          <w:rFonts w:ascii="Verdana" w:hAnsi="Verdana"/>
          <w:sz w:val="20"/>
          <w:szCs w:val="20"/>
        </w:rPr>
      </w:pPr>
    </w:p>
    <w:p w14:paraId="762F49D0" w14:textId="77777777" w:rsidR="003D6FAC" w:rsidRDefault="003D6FAC" w:rsidP="00DC0DEB">
      <w:pPr>
        <w:spacing w:line="20" w:lineRule="exact"/>
        <w:rPr>
          <w:rFonts w:ascii="Verdana" w:hAnsi="Verdana"/>
          <w:sz w:val="20"/>
          <w:szCs w:val="20"/>
        </w:rPr>
      </w:pPr>
    </w:p>
    <w:p w14:paraId="0F2FAB86" w14:textId="77777777" w:rsidR="003D6FAC" w:rsidRDefault="003D6FAC" w:rsidP="00DC0DEB">
      <w:pPr>
        <w:spacing w:line="20" w:lineRule="exact"/>
        <w:rPr>
          <w:rFonts w:ascii="Verdana" w:hAnsi="Verdana"/>
          <w:sz w:val="20"/>
          <w:szCs w:val="20"/>
        </w:rPr>
      </w:pPr>
    </w:p>
    <w:p w14:paraId="32D3EA01" w14:textId="77777777" w:rsidR="003D6FAC" w:rsidRDefault="003D6FAC" w:rsidP="00DC0DEB">
      <w:pPr>
        <w:spacing w:line="20" w:lineRule="exact"/>
        <w:rPr>
          <w:rFonts w:ascii="Verdana" w:hAnsi="Verdana"/>
          <w:sz w:val="20"/>
          <w:szCs w:val="20"/>
        </w:rPr>
      </w:pPr>
    </w:p>
    <w:p w14:paraId="06C4F64B" w14:textId="77777777" w:rsidR="003D6FAC" w:rsidRDefault="003D6FAC" w:rsidP="00DC0DEB">
      <w:pPr>
        <w:spacing w:line="20" w:lineRule="exact"/>
        <w:rPr>
          <w:rFonts w:ascii="Verdana" w:hAnsi="Verdana"/>
          <w:sz w:val="20"/>
          <w:szCs w:val="20"/>
        </w:rPr>
      </w:pPr>
    </w:p>
    <w:p w14:paraId="4D294B20" w14:textId="77777777" w:rsidR="003D6FAC" w:rsidRDefault="003D6FAC" w:rsidP="00DC0DEB">
      <w:pPr>
        <w:spacing w:line="20" w:lineRule="exact"/>
        <w:rPr>
          <w:rFonts w:ascii="Verdana" w:hAnsi="Verdana"/>
          <w:sz w:val="20"/>
          <w:szCs w:val="20"/>
        </w:rPr>
      </w:pPr>
    </w:p>
    <w:p w14:paraId="4433E716" w14:textId="77777777" w:rsidR="003D6FAC" w:rsidRDefault="003D6FAC" w:rsidP="00DC0DEB">
      <w:pPr>
        <w:spacing w:line="20" w:lineRule="exact"/>
        <w:rPr>
          <w:rFonts w:ascii="Verdana" w:hAnsi="Verdana"/>
          <w:sz w:val="20"/>
          <w:szCs w:val="20"/>
        </w:rPr>
      </w:pPr>
    </w:p>
    <w:p w14:paraId="16351661" w14:textId="77777777" w:rsidR="003D6FAC" w:rsidRDefault="003D6FAC" w:rsidP="00DC0DEB">
      <w:pPr>
        <w:spacing w:line="20" w:lineRule="exact"/>
        <w:rPr>
          <w:rFonts w:ascii="Verdana" w:hAnsi="Verdana"/>
          <w:sz w:val="20"/>
          <w:szCs w:val="20"/>
        </w:rPr>
      </w:pPr>
    </w:p>
    <w:p w14:paraId="0DA8437C" w14:textId="77777777" w:rsidR="003D6FAC" w:rsidRDefault="003D6FAC" w:rsidP="00DC0DEB">
      <w:pPr>
        <w:spacing w:line="20" w:lineRule="exact"/>
        <w:rPr>
          <w:rFonts w:ascii="Verdana" w:hAnsi="Verdana"/>
          <w:sz w:val="20"/>
          <w:szCs w:val="20"/>
        </w:rPr>
      </w:pPr>
    </w:p>
    <w:p w14:paraId="0B31A106" w14:textId="77777777" w:rsidR="003D6FAC" w:rsidRDefault="003D6FAC" w:rsidP="00DC0DEB">
      <w:pPr>
        <w:spacing w:line="20" w:lineRule="exact"/>
        <w:rPr>
          <w:rFonts w:ascii="Verdana" w:hAnsi="Verdana"/>
          <w:sz w:val="20"/>
          <w:szCs w:val="20"/>
        </w:rPr>
      </w:pPr>
    </w:p>
    <w:p w14:paraId="09FB26C5" w14:textId="77777777" w:rsidR="003D6FAC" w:rsidRDefault="003D6FAC" w:rsidP="00DC0DEB">
      <w:pPr>
        <w:spacing w:line="20" w:lineRule="exact"/>
        <w:rPr>
          <w:rFonts w:ascii="Verdana" w:hAnsi="Verdana"/>
          <w:sz w:val="20"/>
          <w:szCs w:val="20"/>
        </w:rPr>
      </w:pPr>
    </w:p>
    <w:p w14:paraId="030B00E7" w14:textId="77777777" w:rsidR="003D6FAC" w:rsidRPr="003D6FAC" w:rsidRDefault="003D6FAC" w:rsidP="00DC0DEB">
      <w:pPr>
        <w:spacing w:line="20" w:lineRule="exact"/>
        <w:rPr>
          <w:rFonts w:ascii="Verdana" w:hAnsi="Verdana"/>
          <w:sz w:val="20"/>
          <w:szCs w:val="20"/>
        </w:rPr>
      </w:pPr>
    </w:p>
    <w:p w14:paraId="582E4D46" w14:textId="77777777" w:rsidR="003D6FAC" w:rsidRPr="003D6FAC" w:rsidRDefault="003D6FAC" w:rsidP="00DC0DEB">
      <w:pPr>
        <w:spacing w:line="20" w:lineRule="exact"/>
        <w:rPr>
          <w:rFonts w:ascii="Verdana" w:hAnsi="Verdana"/>
          <w:sz w:val="20"/>
          <w:szCs w:val="20"/>
        </w:rPr>
      </w:pPr>
    </w:p>
    <w:p w14:paraId="0357487C" w14:textId="77777777" w:rsidR="003D6FAC" w:rsidRPr="003D6FAC" w:rsidRDefault="003D6FAC" w:rsidP="00DC0DEB">
      <w:pPr>
        <w:spacing w:line="20" w:lineRule="exact"/>
        <w:rPr>
          <w:rFonts w:ascii="Verdana" w:hAnsi="Verdana"/>
          <w:sz w:val="20"/>
          <w:szCs w:val="20"/>
        </w:rPr>
      </w:pPr>
    </w:p>
    <w:p w14:paraId="46845D31" w14:textId="77777777" w:rsidR="003D6FAC" w:rsidRPr="003D6FAC" w:rsidRDefault="003D6FAC" w:rsidP="00DC0DEB">
      <w:pPr>
        <w:spacing w:line="20" w:lineRule="exact"/>
        <w:rPr>
          <w:rFonts w:ascii="Verdana" w:hAnsi="Verdana"/>
          <w:sz w:val="20"/>
          <w:szCs w:val="20"/>
        </w:rPr>
      </w:pPr>
    </w:p>
    <w:p w14:paraId="5EF7F7B7" w14:textId="77777777" w:rsidR="003D6FAC" w:rsidRPr="003D6FAC" w:rsidRDefault="003D6FAC" w:rsidP="00DC0DEB">
      <w:pPr>
        <w:spacing w:line="20" w:lineRule="exact"/>
        <w:rPr>
          <w:rFonts w:ascii="Verdana" w:hAnsi="Verdana"/>
          <w:sz w:val="20"/>
          <w:szCs w:val="20"/>
        </w:rPr>
      </w:pPr>
    </w:p>
    <w:p w14:paraId="69E71C4B" w14:textId="77777777" w:rsidR="003D6FAC" w:rsidRPr="003D6FAC" w:rsidRDefault="003D6FAC" w:rsidP="00DC0DEB">
      <w:pPr>
        <w:spacing w:line="20" w:lineRule="exact"/>
        <w:rPr>
          <w:rFonts w:ascii="Verdana" w:hAnsi="Verdana"/>
          <w:sz w:val="20"/>
          <w:szCs w:val="20"/>
        </w:rPr>
      </w:pPr>
    </w:p>
    <w:p w14:paraId="623549E7" w14:textId="77777777" w:rsidR="003D6FAC" w:rsidRPr="003D6FAC" w:rsidRDefault="003D6FAC" w:rsidP="00DC0DEB">
      <w:pPr>
        <w:spacing w:line="20" w:lineRule="exact"/>
        <w:rPr>
          <w:rFonts w:ascii="Verdana" w:hAnsi="Verdana"/>
          <w:sz w:val="20"/>
          <w:szCs w:val="20"/>
        </w:rPr>
      </w:pPr>
    </w:p>
    <w:p w14:paraId="316108E6" w14:textId="77777777" w:rsidR="003D6FAC" w:rsidRPr="003D6FAC" w:rsidRDefault="003D6FAC" w:rsidP="00DC0DEB">
      <w:pPr>
        <w:spacing w:line="20" w:lineRule="exact"/>
        <w:rPr>
          <w:rFonts w:ascii="Verdana" w:hAnsi="Verdana"/>
          <w:sz w:val="20"/>
          <w:szCs w:val="20"/>
        </w:rPr>
      </w:pPr>
    </w:p>
    <w:p w14:paraId="729F1B32" w14:textId="77777777" w:rsidR="003D6FAC" w:rsidRPr="003D6FAC" w:rsidRDefault="003D6FAC" w:rsidP="00DC0DEB">
      <w:pPr>
        <w:spacing w:line="20" w:lineRule="exact"/>
        <w:rPr>
          <w:rFonts w:ascii="Verdana" w:hAnsi="Verdana"/>
          <w:sz w:val="20"/>
          <w:szCs w:val="20"/>
        </w:rPr>
      </w:pPr>
    </w:p>
    <w:p w14:paraId="5CE33D7B" w14:textId="77777777" w:rsidR="003D6FAC" w:rsidRPr="003D6FAC" w:rsidRDefault="003D6FAC" w:rsidP="00DC0DEB">
      <w:pPr>
        <w:spacing w:line="20" w:lineRule="exact"/>
        <w:rPr>
          <w:rFonts w:ascii="Verdana" w:hAnsi="Verdana"/>
          <w:sz w:val="20"/>
          <w:szCs w:val="20"/>
        </w:rPr>
      </w:pPr>
    </w:p>
    <w:p w14:paraId="14BA7C51" w14:textId="77777777" w:rsidR="003D6FAC" w:rsidRPr="003D6FAC" w:rsidRDefault="003D6FAC" w:rsidP="003D6FAC">
      <w:pPr>
        <w:spacing w:line="0" w:lineRule="atLeast"/>
        <w:rPr>
          <w:rFonts w:ascii="Verdana" w:eastAsia="Tahoma" w:hAnsi="Verdana"/>
          <w:sz w:val="20"/>
          <w:szCs w:val="20"/>
        </w:rPr>
      </w:pPr>
      <w:r w:rsidRPr="003D6FAC">
        <w:rPr>
          <w:rFonts w:ascii="Verdana" w:eastAsia="Tahoma" w:hAnsi="Verdana"/>
          <w:sz w:val="20"/>
          <w:szCs w:val="20"/>
        </w:rPr>
        <w:t>con rapporto di lavoro a</w:t>
      </w:r>
    </w:p>
    <w:p w14:paraId="513FE0BA" w14:textId="77777777" w:rsidR="003D6FAC" w:rsidRPr="003D6FAC" w:rsidRDefault="003D6FAC" w:rsidP="003D6FAC">
      <w:pPr>
        <w:spacing w:line="325" w:lineRule="exact"/>
        <w:rPr>
          <w:rFonts w:ascii="Verdana" w:hAnsi="Verdana"/>
          <w:sz w:val="20"/>
          <w:szCs w:val="20"/>
        </w:rPr>
      </w:pPr>
    </w:p>
    <w:p w14:paraId="1A9D2D58" w14:textId="77777777" w:rsidR="00172A5A" w:rsidRPr="003D6FAC" w:rsidRDefault="003D6FAC" w:rsidP="003D6FAC">
      <w:pPr>
        <w:numPr>
          <w:ilvl w:val="0"/>
          <w:numId w:val="16"/>
        </w:numPr>
        <w:tabs>
          <w:tab w:val="left" w:pos="880"/>
        </w:tabs>
        <w:spacing w:line="0" w:lineRule="atLeast"/>
        <w:ind w:left="880" w:hanging="352"/>
        <w:rPr>
          <w:rFonts w:ascii="Verdana" w:eastAsia="Courier New" w:hAnsi="Verdana"/>
          <w:sz w:val="20"/>
          <w:szCs w:val="20"/>
        </w:rPr>
      </w:pPr>
      <w:r w:rsidRPr="003D6FAC">
        <w:rPr>
          <w:rFonts w:ascii="Verdana" w:eastAsia="Tahoma" w:hAnsi="Verdana"/>
          <w:sz w:val="20"/>
          <w:szCs w:val="20"/>
        </w:rPr>
        <w:t>tempo indeterminato</w:t>
      </w:r>
    </w:p>
    <w:p w14:paraId="1AE1406B" w14:textId="77777777" w:rsidR="00DC0DEB" w:rsidRPr="00DE544A" w:rsidRDefault="00DC0DEB" w:rsidP="00DC0DEB">
      <w:pPr>
        <w:spacing w:line="265" w:lineRule="exact"/>
        <w:rPr>
          <w:rFonts w:ascii="Verdana" w:hAnsi="Verdana"/>
          <w:sz w:val="20"/>
          <w:szCs w:val="20"/>
        </w:rPr>
      </w:pPr>
    </w:p>
    <w:p w14:paraId="4E710C3B" w14:textId="77777777" w:rsidR="00DC0DEB" w:rsidRPr="00DE544A" w:rsidRDefault="003E0422" w:rsidP="00DC0DEB">
      <w:pPr>
        <w:numPr>
          <w:ilvl w:val="0"/>
          <w:numId w:val="17"/>
        </w:numPr>
        <w:tabs>
          <w:tab w:val="left" w:pos="880"/>
        </w:tabs>
        <w:spacing w:line="0" w:lineRule="atLeast"/>
        <w:ind w:left="880" w:hanging="352"/>
        <w:rPr>
          <w:rFonts w:ascii="Verdana" w:eastAsia="Courier New" w:hAnsi="Verdana"/>
          <w:sz w:val="20"/>
          <w:szCs w:val="20"/>
        </w:rPr>
      </w:pPr>
      <w:r>
        <w:rPr>
          <w:rFonts w:ascii="Verdana" w:eastAsia="Courier New" w:hAnsi="Verdana"/>
          <w:sz w:val="20"/>
          <w:szCs w:val="20"/>
        </w:rPr>
        <w:pict w14:anchorId="5C187523">
          <v:line id="_x0000_s1027" style="position:absolute;left:0;text-align:left;z-index:-251655168" from="189.8pt,13.65pt" to="444.85pt,13.65pt" o:userdrawn="t" strokeweight=".6pt"/>
        </w:pict>
      </w:r>
      <w:r w:rsidR="00DC0DEB" w:rsidRPr="00DE544A">
        <w:rPr>
          <w:rFonts w:ascii="Verdana" w:eastAsia="Tahoma" w:hAnsi="Verdana"/>
          <w:sz w:val="20"/>
          <w:szCs w:val="20"/>
        </w:rPr>
        <w:t>tempo determinato fino al</w:t>
      </w:r>
    </w:p>
    <w:p w14:paraId="61EF1896" w14:textId="77777777" w:rsidR="00DC0DEB" w:rsidRPr="00DE544A" w:rsidRDefault="00DC0DEB" w:rsidP="00DC0DEB">
      <w:pPr>
        <w:spacing w:line="20" w:lineRule="exact"/>
        <w:rPr>
          <w:rFonts w:ascii="Verdana" w:hAnsi="Verdana"/>
          <w:sz w:val="20"/>
          <w:szCs w:val="20"/>
        </w:rPr>
      </w:pPr>
    </w:p>
    <w:p w14:paraId="2C8F1493" w14:textId="77777777" w:rsidR="00DC0DEB" w:rsidRPr="00DE544A" w:rsidRDefault="00DC0DEB" w:rsidP="00DC0DEB">
      <w:pPr>
        <w:spacing w:line="245" w:lineRule="exact"/>
        <w:rPr>
          <w:rFonts w:ascii="Verdana" w:hAnsi="Verdana"/>
          <w:sz w:val="20"/>
          <w:szCs w:val="20"/>
        </w:rPr>
      </w:pPr>
    </w:p>
    <w:p w14:paraId="08151C54" w14:textId="77777777" w:rsidR="00DC0DEB" w:rsidRPr="00DE544A" w:rsidRDefault="00DC0DEB" w:rsidP="00DC0DEB">
      <w:pPr>
        <w:numPr>
          <w:ilvl w:val="0"/>
          <w:numId w:val="18"/>
        </w:numPr>
        <w:tabs>
          <w:tab w:val="left" w:pos="880"/>
        </w:tabs>
        <w:spacing w:line="0" w:lineRule="atLeast"/>
        <w:ind w:left="880" w:hanging="352"/>
        <w:rPr>
          <w:rFonts w:ascii="Verdana" w:eastAsia="Courier New" w:hAnsi="Verdana"/>
          <w:sz w:val="20"/>
          <w:szCs w:val="20"/>
        </w:rPr>
      </w:pPr>
      <w:r w:rsidRPr="00DE544A">
        <w:rPr>
          <w:rFonts w:ascii="Verdana" w:eastAsia="Tahoma" w:hAnsi="Verdana"/>
          <w:sz w:val="20"/>
          <w:szCs w:val="20"/>
        </w:rPr>
        <w:t>a tempo pieno</w:t>
      </w:r>
    </w:p>
    <w:p w14:paraId="2CEC7C96" w14:textId="77777777" w:rsidR="00DC0DEB" w:rsidRPr="00DE544A" w:rsidRDefault="00DC0DEB" w:rsidP="00DC0DEB">
      <w:pPr>
        <w:spacing w:line="246" w:lineRule="exact"/>
        <w:rPr>
          <w:rFonts w:ascii="Verdana" w:hAnsi="Verdana"/>
          <w:sz w:val="20"/>
          <w:szCs w:val="20"/>
        </w:rPr>
      </w:pPr>
    </w:p>
    <w:p w14:paraId="07745792" w14:textId="77777777" w:rsidR="000111CA" w:rsidRDefault="000111CA" w:rsidP="00DC0DEB">
      <w:pPr>
        <w:spacing w:line="0" w:lineRule="atLeast"/>
        <w:ind w:right="440"/>
        <w:jc w:val="center"/>
        <w:rPr>
          <w:rFonts w:ascii="Verdana" w:eastAsia="Tahoma" w:hAnsi="Verdana"/>
          <w:b/>
          <w:i/>
          <w:sz w:val="20"/>
          <w:szCs w:val="20"/>
        </w:rPr>
      </w:pPr>
    </w:p>
    <w:p w14:paraId="15501DAF" w14:textId="77777777" w:rsidR="00DC0DEB" w:rsidRDefault="00DC0DEB" w:rsidP="00DC0DEB">
      <w:pPr>
        <w:spacing w:line="0" w:lineRule="atLeast"/>
        <w:ind w:right="440"/>
        <w:jc w:val="center"/>
        <w:rPr>
          <w:rFonts w:ascii="Verdana" w:eastAsia="Tahoma" w:hAnsi="Verdana"/>
          <w:b/>
          <w:i/>
          <w:sz w:val="20"/>
          <w:szCs w:val="20"/>
        </w:rPr>
      </w:pPr>
      <w:r w:rsidRPr="00DE544A">
        <w:rPr>
          <w:rFonts w:ascii="Verdana" w:eastAsia="Tahoma" w:hAnsi="Verdana"/>
          <w:b/>
          <w:i/>
          <w:sz w:val="20"/>
          <w:szCs w:val="20"/>
        </w:rPr>
        <w:t>CHIEDE</w:t>
      </w:r>
    </w:p>
    <w:p w14:paraId="3D8F8B68" w14:textId="77777777" w:rsidR="000111CA" w:rsidRPr="00DE544A" w:rsidRDefault="000111CA" w:rsidP="00DC0DEB">
      <w:pPr>
        <w:spacing w:line="0" w:lineRule="atLeast"/>
        <w:ind w:right="440"/>
        <w:jc w:val="center"/>
        <w:rPr>
          <w:rFonts w:ascii="Verdana" w:eastAsia="Tahoma" w:hAnsi="Verdana"/>
          <w:b/>
          <w:i/>
          <w:sz w:val="20"/>
          <w:szCs w:val="20"/>
        </w:rPr>
      </w:pPr>
    </w:p>
    <w:p w14:paraId="46E3DD89" w14:textId="77777777" w:rsidR="00DC0DEB" w:rsidRPr="00DE544A" w:rsidRDefault="00DC0DEB" w:rsidP="00DC0DEB">
      <w:pPr>
        <w:spacing w:line="251" w:lineRule="exact"/>
        <w:rPr>
          <w:rFonts w:ascii="Verdana" w:hAnsi="Verdana"/>
          <w:sz w:val="20"/>
          <w:szCs w:val="20"/>
        </w:rPr>
      </w:pPr>
    </w:p>
    <w:p w14:paraId="2EB6B8EC" w14:textId="77777777" w:rsidR="003D6FAC" w:rsidRPr="003D6FAC" w:rsidRDefault="00DC0DEB" w:rsidP="003D6FAC">
      <w:pPr>
        <w:spacing w:line="358" w:lineRule="auto"/>
        <w:jc w:val="both"/>
        <w:rPr>
          <w:rFonts w:ascii="Verdana" w:eastAsia="Tahoma" w:hAnsi="Verdana"/>
          <w:sz w:val="20"/>
          <w:szCs w:val="20"/>
        </w:rPr>
      </w:pPr>
      <w:r w:rsidRPr="00DE544A">
        <w:rPr>
          <w:rFonts w:ascii="Verdana" w:eastAsia="Tahoma" w:hAnsi="Verdana"/>
          <w:sz w:val="20"/>
          <w:szCs w:val="20"/>
        </w:rPr>
        <w:t xml:space="preserve">di poter usufruire dei </w:t>
      </w:r>
      <w:r w:rsidRPr="00DE544A">
        <w:rPr>
          <w:rFonts w:ascii="Verdana" w:eastAsia="Tahoma" w:hAnsi="Verdana"/>
          <w:b/>
          <w:sz w:val="20"/>
          <w:szCs w:val="20"/>
        </w:rPr>
        <w:t>permessi retribuiti</w:t>
      </w:r>
      <w:r w:rsidRPr="00DE544A">
        <w:rPr>
          <w:rFonts w:ascii="Verdana" w:eastAsia="Tahoma" w:hAnsi="Verdana"/>
          <w:sz w:val="20"/>
          <w:szCs w:val="20"/>
        </w:rPr>
        <w:t xml:space="preserve"> di cui all’art. 3, comma 3 della legge n. 104/92, e successive modificazioni, in quanto </w:t>
      </w:r>
      <w:r w:rsidRPr="00464D6A">
        <w:rPr>
          <w:rFonts w:ascii="Verdana" w:eastAsia="Tahoma" w:hAnsi="Verdana"/>
          <w:b/>
          <w:sz w:val="20"/>
          <w:szCs w:val="20"/>
          <w:u w:val="single"/>
        </w:rPr>
        <w:t>lavoratore con handicap in situazione di gravità</w:t>
      </w:r>
      <w:r w:rsidRPr="00DE544A">
        <w:rPr>
          <w:rFonts w:ascii="Verdana" w:eastAsia="Tahoma" w:hAnsi="Verdana"/>
          <w:sz w:val="20"/>
          <w:szCs w:val="20"/>
        </w:rPr>
        <w:t xml:space="preserve">, </w:t>
      </w:r>
      <w:r w:rsidR="003D6FAC" w:rsidRPr="003D6FAC">
        <w:rPr>
          <w:rFonts w:ascii="Verdana" w:eastAsia="Tahoma" w:hAnsi="Verdana"/>
          <w:sz w:val="20"/>
          <w:szCs w:val="20"/>
        </w:rPr>
        <w:t>secondo la seguente modalità</w:t>
      </w:r>
      <w:r w:rsidR="003D6FAC" w:rsidRPr="003D6FAC">
        <w:rPr>
          <w:rFonts w:ascii="Verdana" w:eastAsia="Tahoma" w:hAnsi="Verdana"/>
          <w:b/>
          <w:sz w:val="20"/>
          <w:szCs w:val="20"/>
        </w:rPr>
        <w:t>:</w:t>
      </w:r>
      <w:r w:rsidR="003D6FAC" w:rsidRPr="003D6FAC">
        <w:rPr>
          <w:rFonts w:ascii="Verdana" w:eastAsia="Tahoma" w:hAnsi="Verdana"/>
          <w:sz w:val="20"/>
          <w:szCs w:val="20"/>
        </w:rPr>
        <w:t xml:space="preserve"> 3 gg mensili.</w:t>
      </w:r>
    </w:p>
    <w:p w14:paraId="32E0FBA5" w14:textId="77777777" w:rsidR="00DC0DEB" w:rsidRPr="00DE544A" w:rsidRDefault="00DC0DEB" w:rsidP="00DC0DEB">
      <w:pPr>
        <w:spacing w:line="358" w:lineRule="auto"/>
        <w:jc w:val="both"/>
        <w:rPr>
          <w:rFonts w:ascii="Verdana" w:eastAsia="Tahoma" w:hAnsi="Verdana"/>
          <w:b/>
          <w:sz w:val="20"/>
          <w:szCs w:val="20"/>
        </w:rPr>
      </w:pPr>
    </w:p>
    <w:p w14:paraId="7C22AE79" w14:textId="77777777" w:rsidR="00DC0DEB" w:rsidRPr="00DE544A" w:rsidRDefault="00DC0DEB" w:rsidP="00DC0DEB">
      <w:pPr>
        <w:spacing w:line="20" w:lineRule="exact"/>
        <w:rPr>
          <w:rFonts w:ascii="Verdana" w:hAnsi="Verdana"/>
          <w:sz w:val="20"/>
          <w:szCs w:val="20"/>
        </w:rPr>
      </w:pPr>
    </w:p>
    <w:p w14:paraId="598C4760" w14:textId="77777777" w:rsidR="00DC0DEB" w:rsidRPr="00DE544A" w:rsidRDefault="00DC0DEB" w:rsidP="00DC0DEB">
      <w:pPr>
        <w:spacing w:line="200" w:lineRule="exact"/>
        <w:rPr>
          <w:rFonts w:ascii="Verdana" w:hAnsi="Verdana"/>
          <w:sz w:val="20"/>
          <w:szCs w:val="20"/>
        </w:rPr>
      </w:pPr>
    </w:p>
    <w:p w14:paraId="759B0B9B" w14:textId="77777777" w:rsidR="00DC0DEB" w:rsidRPr="00DE544A" w:rsidRDefault="00DC0DEB" w:rsidP="00DC0DEB">
      <w:pPr>
        <w:spacing w:line="202" w:lineRule="exact"/>
        <w:rPr>
          <w:rFonts w:ascii="Verdana" w:hAnsi="Verdana"/>
          <w:sz w:val="20"/>
          <w:szCs w:val="20"/>
        </w:rPr>
      </w:pPr>
    </w:p>
    <w:p w14:paraId="5C163905" w14:textId="0EEDF864" w:rsidR="00CE3A2A" w:rsidRDefault="00CE3A2A" w:rsidP="003D6FAC">
      <w:pPr>
        <w:tabs>
          <w:tab w:val="left" w:pos="8360"/>
        </w:tabs>
        <w:spacing w:line="0" w:lineRule="atLeast"/>
        <w:rPr>
          <w:rFonts w:ascii="Verdana" w:eastAsia="Tahoma" w:hAnsi="Verdana"/>
          <w:sz w:val="20"/>
          <w:szCs w:val="20"/>
        </w:rPr>
      </w:pPr>
    </w:p>
    <w:p w14:paraId="5A5ED06B" w14:textId="026E8CA4" w:rsidR="006C3F8F" w:rsidRDefault="006C3F8F" w:rsidP="003D6FAC">
      <w:pPr>
        <w:tabs>
          <w:tab w:val="left" w:pos="8360"/>
        </w:tabs>
        <w:spacing w:line="0" w:lineRule="atLeast"/>
        <w:rPr>
          <w:rFonts w:ascii="Verdana" w:eastAsia="Tahoma" w:hAnsi="Verdana"/>
          <w:sz w:val="20"/>
          <w:szCs w:val="20"/>
        </w:rPr>
      </w:pPr>
    </w:p>
    <w:p w14:paraId="6616150A" w14:textId="783219F1" w:rsidR="006C3F8F" w:rsidRDefault="006C3F8F" w:rsidP="003D6FAC">
      <w:pPr>
        <w:tabs>
          <w:tab w:val="left" w:pos="8360"/>
        </w:tabs>
        <w:spacing w:line="0" w:lineRule="atLeast"/>
        <w:rPr>
          <w:rFonts w:ascii="Verdana" w:eastAsia="Tahoma" w:hAnsi="Verdana"/>
          <w:sz w:val="20"/>
          <w:szCs w:val="20"/>
        </w:rPr>
      </w:pPr>
    </w:p>
    <w:p w14:paraId="351A2651" w14:textId="473CBD54" w:rsidR="006C3F8F" w:rsidRDefault="006C3F8F" w:rsidP="003D6FAC">
      <w:pPr>
        <w:tabs>
          <w:tab w:val="left" w:pos="8360"/>
        </w:tabs>
        <w:spacing w:line="0" w:lineRule="atLeast"/>
        <w:rPr>
          <w:rFonts w:ascii="Verdana" w:eastAsia="Tahoma" w:hAnsi="Verdana"/>
          <w:sz w:val="20"/>
          <w:szCs w:val="20"/>
        </w:rPr>
      </w:pPr>
    </w:p>
    <w:p w14:paraId="0038196F" w14:textId="77777777" w:rsidR="006C3F8F" w:rsidRDefault="006C3F8F" w:rsidP="003D6FAC">
      <w:pPr>
        <w:tabs>
          <w:tab w:val="left" w:pos="8360"/>
        </w:tabs>
        <w:spacing w:line="0" w:lineRule="atLeast"/>
        <w:rPr>
          <w:rFonts w:ascii="Verdana" w:hAnsi="Verdana"/>
          <w:sz w:val="20"/>
          <w:szCs w:val="20"/>
        </w:rPr>
      </w:pPr>
    </w:p>
    <w:p w14:paraId="5B966475" w14:textId="77777777" w:rsidR="00271190" w:rsidRPr="00DE544A" w:rsidRDefault="00271190" w:rsidP="00271190">
      <w:pPr>
        <w:tabs>
          <w:tab w:val="left" w:pos="8360"/>
        </w:tabs>
        <w:spacing w:line="0" w:lineRule="atLeast"/>
        <w:jc w:val="center"/>
        <w:rPr>
          <w:rFonts w:ascii="Verdana" w:hAnsi="Verdana"/>
          <w:sz w:val="20"/>
          <w:szCs w:val="20"/>
        </w:rPr>
      </w:pPr>
      <w:r w:rsidRPr="00DE544A">
        <w:rPr>
          <w:rFonts w:ascii="Verdana" w:hAnsi="Verdana"/>
          <w:sz w:val="20"/>
          <w:szCs w:val="20"/>
        </w:rPr>
        <w:t xml:space="preserve">Pagina 1 di </w:t>
      </w:r>
      <w:r w:rsidR="001A0723">
        <w:rPr>
          <w:rFonts w:ascii="Verdana" w:hAnsi="Verdana"/>
          <w:sz w:val="20"/>
          <w:szCs w:val="20"/>
        </w:rPr>
        <w:t>3</w:t>
      </w:r>
    </w:p>
    <w:p w14:paraId="3398CF12" w14:textId="77777777" w:rsidR="000111CA" w:rsidRDefault="000111CA" w:rsidP="00DC0DEB">
      <w:pPr>
        <w:spacing w:line="0" w:lineRule="atLeast"/>
        <w:rPr>
          <w:rFonts w:ascii="Verdana" w:eastAsia="Tahoma" w:hAnsi="Verdana"/>
          <w:sz w:val="20"/>
          <w:szCs w:val="20"/>
        </w:rPr>
      </w:pPr>
    </w:p>
    <w:p w14:paraId="084CB4F7" w14:textId="77777777" w:rsidR="003D6FAC" w:rsidRDefault="003D6FAC" w:rsidP="00DC0DEB">
      <w:pPr>
        <w:spacing w:line="0" w:lineRule="atLeast"/>
        <w:rPr>
          <w:rFonts w:ascii="Verdana" w:eastAsia="Tahoma" w:hAnsi="Verdana"/>
          <w:sz w:val="20"/>
          <w:szCs w:val="20"/>
        </w:rPr>
      </w:pPr>
    </w:p>
    <w:p w14:paraId="01C72FE4" w14:textId="77777777" w:rsidR="00DC0DEB" w:rsidRPr="00DE544A" w:rsidRDefault="00DC0DEB" w:rsidP="00DC0DEB">
      <w:pPr>
        <w:spacing w:line="0" w:lineRule="atLeast"/>
        <w:rPr>
          <w:rFonts w:ascii="Verdana" w:eastAsia="Tahoma" w:hAnsi="Verdana"/>
          <w:sz w:val="20"/>
          <w:szCs w:val="20"/>
        </w:rPr>
      </w:pPr>
      <w:r w:rsidRPr="00DE544A">
        <w:rPr>
          <w:rFonts w:ascii="Verdana" w:eastAsia="Tahoma" w:hAnsi="Verdana"/>
          <w:sz w:val="20"/>
          <w:szCs w:val="20"/>
        </w:rPr>
        <w:lastRenderedPageBreak/>
        <w:t>A tal fine rilascia:</w:t>
      </w:r>
    </w:p>
    <w:p w14:paraId="5184EE3B" w14:textId="77777777" w:rsidR="00DC0DEB" w:rsidRPr="00DE544A" w:rsidRDefault="00DC0DEB" w:rsidP="00DC0DEB">
      <w:pPr>
        <w:spacing w:line="200" w:lineRule="exact"/>
        <w:rPr>
          <w:rFonts w:ascii="Verdana" w:hAnsi="Verdana"/>
          <w:sz w:val="20"/>
          <w:szCs w:val="20"/>
        </w:rPr>
      </w:pPr>
    </w:p>
    <w:p w14:paraId="73B4344F" w14:textId="77777777" w:rsidR="00DC0DEB" w:rsidRPr="00DE544A" w:rsidRDefault="00DC0DEB" w:rsidP="00DC0DEB">
      <w:pPr>
        <w:spacing w:line="200" w:lineRule="exact"/>
        <w:rPr>
          <w:rFonts w:ascii="Verdana" w:hAnsi="Verdana"/>
          <w:sz w:val="20"/>
          <w:szCs w:val="20"/>
        </w:rPr>
      </w:pPr>
    </w:p>
    <w:p w14:paraId="6347BA9A" w14:textId="77777777" w:rsidR="00DC0DEB" w:rsidRPr="00DE544A" w:rsidRDefault="00DC0DEB" w:rsidP="00DC0DEB">
      <w:pPr>
        <w:spacing w:line="203" w:lineRule="exact"/>
        <w:rPr>
          <w:rFonts w:ascii="Verdana" w:hAnsi="Verdana"/>
          <w:sz w:val="20"/>
          <w:szCs w:val="20"/>
        </w:rPr>
      </w:pPr>
    </w:p>
    <w:p w14:paraId="51CE822E" w14:textId="77777777" w:rsidR="00DC0DEB" w:rsidRPr="00DE544A" w:rsidRDefault="00DC0DEB" w:rsidP="00271190">
      <w:pPr>
        <w:spacing w:line="254" w:lineRule="auto"/>
        <w:ind w:left="1276" w:right="1174" w:firstLine="1163"/>
        <w:rPr>
          <w:rFonts w:ascii="Verdana" w:eastAsia="Tahoma" w:hAnsi="Verdana"/>
          <w:sz w:val="20"/>
          <w:szCs w:val="20"/>
        </w:rPr>
      </w:pPr>
      <w:r w:rsidRPr="00DE544A">
        <w:rPr>
          <w:rFonts w:ascii="Verdana" w:eastAsia="Tahoma" w:hAnsi="Verdana"/>
          <w:b/>
          <w:sz w:val="20"/>
          <w:szCs w:val="20"/>
          <w:u w:val="single"/>
        </w:rPr>
        <w:t>DICHIARAZIONE SOSTITUTIVA DI NOTORIETA'</w:t>
      </w:r>
      <w:r w:rsidR="00271190">
        <w:rPr>
          <w:rFonts w:ascii="Verdana" w:eastAsia="Tahoma" w:hAnsi="Verdana"/>
          <w:b/>
          <w:sz w:val="20"/>
          <w:szCs w:val="20"/>
          <w:u w:val="single"/>
        </w:rPr>
        <w:t xml:space="preserve"> </w:t>
      </w:r>
      <w:r w:rsidRPr="00DE544A">
        <w:rPr>
          <w:rFonts w:ascii="Verdana" w:eastAsia="Tahoma" w:hAnsi="Verdana"/>
          <w:sz w:val="20"/>
          <w:szCs w:val="20"/>
        </w:rPr>
        <w:t>Concernente fatti, stati,</w:t>
      </w:r>
      <w:r w:rsidR="00271190">
        <w:rPr>
          <w:rFonts w:ascii="Verdana" w:eastAsia="Tahoma" w:hAnsi="Verdana"/>
          <w:sz w:val="20"/>
          <w:szCs w:val="20"/>
        </w:rPr>
        <w:t xml:space="preserve"> o qualità a diretta conoscenza </w:t>
      </w:r>
      <w:r w:rsidRPr="00DE544A">
        <w:rPr>
          <w:rFonts w:ascii="Verdana" w:eastAsia="Tahoma" w:hAnsi="Verdana"/>
          <w:sz w:val="20"/>
          <w:szCs w:val="20"/>
        </w:rPr>
        <w:t>dell'interessato</w:t>
      </w:r>
    </w:p>
    <w:p w14:paraId="7A650F8D" w14:textId="77777777" w:rsidR="00DC0DEB" w:rsidRPr="00DE544A" w:rsidRDefault="00DC0DEB" w:rsidP="00DC0DEB">
      <w:pPr>
        <w:spacing w:line="0" w:lineRule="atLeast"/>
        <w:ind w:left="3140"/>
        <w:rPr>
          <w:rFonts w:ascii="Verdana" w:eastAsia="Tahoma" w:hAnsi="Verdana"/>
          <w:sz w:val="20"/>
          <w:szCs w:val="20"/>
        </w:rPr>
      </w:pPr>
      <w:r w:rsidRPr="00DE544A">
        <w:rPr>
          <w:rFonts w:ascii="Verdana" w:eastAsia="Tahoma" w:hAnsi="Verdana"/>
          <w:sz w:val="20"/>
          <w:szCs w:val="20"/>
        </w:rPr>
        <w:t>( Art. 47 DPR 28/12/2000 n.445)</w:t>
      </w:r>
    </w:p>
    <w:p w14:paraId="12128332" w14:textId="77777777" w:rsidR="00DC0DEB" w:rsidRPr="00DE544A" w:rsidRDefault="00DC0DEB" w:rsidP="00DC0DEB">
      <w:pPr>
        <w:spacing w:line="240" w:lineRule="exact"/>
        <w:rPr>
          <w:rFonts w:ascii="Verdana" w:hAnsi="Verdana"/>
          <w:sz w:val="20"/>
          <w:szCs w:val="20"/>
        </w:rPr>
      </w:pPr>
    </w:p>
    <w:p w14:paraId="6B3FC916" w14:textId="77777777" w:rsidR="00DC0DEB" w:rsidRPr="00DE544A" w:rsidRDefault="00DC0DEB" w:rsidP="00DC0DEB">
      <w:pPr>
        <w:spacing w:line="359" w:lineRule="auto"/>
        <w:jc w:val="both"/>
        <w:rPr>
          <w:rFonts w:ascii="Verdana" w:eastAsia="Tahoma" w:hAnsi="Verdana"/>
          <w:sz w:val="20"/>
          <w:szCs w:val="20"/>
        </w:rPr>
      </w:pPr>
      <w:r w:rsidRPr="00DE544A">
        <w:rPr>
          <w:rFonts w:ascii="Verdana" w:eastAsia="Tahoma" w:hAnsi="Verdana"/>
          <w:sz w:val="20"/>
          <w:szCs w:val="20"/>
        </w:rPr>
        <w:t>consapevole che, ai sensi dell'art. 76 del D.P.R. 28 dicembre 2000, n. 445, le dichiarazioni mendaci, la falsità negli atti e l’uso di atti falsi sono puniti ai sensi del codice penale e delle leggi speciali in materia; consapevole che, ai sensi dell’art. 33, comma 7-bis della legge n. 104/1992, fermo restando la verifica dei presupposti per l’accertamento della responsabilità disciplinare, il lavoratore decade dai diritti di cui all’art. 33 della legge n. 104/1992, qualora il datore di lavoro accerti l’insussistenza o il venir meno delle condizioni richieste per la legittima fruizione dei medesimi diritti; sotto la propria responsabilità</w:t>
      </w:r>
    </w:p>
    <w:p w14:paraId="09124C7A" w14:textId="77777777" w:rsidR="00DC0DEB" w:rsidRPr="00DE544A" w:rsidRDefault="00DC0DEB" w:rsidP="00DC0DEB">
      <w:pPr>
        <w:spacing w:line="359" w:lineRule="auto"/>
        <w:jc w:val="both"/>
        <w:rPr>
          <w:rFonts w:ascii="Verdana" w:eastAsia="Tahoma" w:hAnsi="Verdana"/>
          <w:sz w:val="20"/>
          <w:szCs w:val="20"/>
        </w:rPr>
        <w:sectPr w:rsidR="00DC0DEB" w:rsidRPr="00DE544A" w:rsidSect="006267A4">
          <w:pgSz w:w="11920" w:h="16841"/>
          <w:pgMar w:top="1134" w:right="1101" w:bottom="156" w:left="1140" w:header="0" w:footer="0" w:gutter="0"/>
          <w:cols w:space="0" w:equalWidth="0">
            <w:col w:w="9680"/>
          </w:cols>
          <w:docGrid w:linePitch="360"/>
        </w:sectPr>
      </w:pPr>
    </w:p>
    <w:p w14:paraId="1E0CA4FC" w14:textId="77777777" w:rsidR="00DC0DEB" w:rsidRPr="00DE544A" w:rsidRDefault="00DC0DEB" w:rsidP="00DC0DEB">
      <w:pPr>
        <w:spacing w:line="200" w:lineRule="exact"/>
        <w:rPr>
          <w:rFonts w:ascii="Verdana" w:hAnsi="Verdana"/>
          <w:sz w:val="20"/>
          <w:szCs w:val="20"/>
        </w:rPr>
      </w:pPr>
    </w:p>
    <w:p w14:paraId="66222805" w14:textId="77777777" w:rsidR="00DC0DEB" w:rsidRPr="00DE544A" w:rsidRDefault="00DC0DEB" w:rsidP="00DC0DEB">
      <w:pPr>
        <w:spacing w:line="200" w:lineRule="exact"/>
        <w:rPr>
          <w:rFonts w:ascii="Verdana" w:hAnsi="Verdana"/>
          <w:sz w:val="20"/>
          <w:szCs w:val="20"/>
        </w:rPr>
      </w:pPr>
    </w:p>
    <w:p w14:paraId="476624CD" w14:textId="77777777" w:rsidR="00DC0DEB" w:rsidRPr="00DE544A" w:rsidRDefault="00DC0DEB" w:rsidP="00DC0DEB">
      <w:pPr>
        <w:spacing w:line="200" w:lineRule="exact"/>
        <w:rPr>
          <w:rFonts w:ascii="Verdana" w:hAnsi="Verdana"/>
          <w:sz w:val="20"/>
          <w:szCs w:val="20"/>
        </w:rPr>
      </w:pPr>
    </w:p>
    <w:p w14:paraId="349EB646" w14:textId="77777777" w:rsidR="009F0888" w:rsidRPr="00172A5A" w:rsidRDefault="009F0888" w:rsidP="009F0888">
      <w:pPr>
        <w:spacing w:line="0" w:lineRule="atLeast"/>
        <w:jc w:val="center"/>
        <w:rPr>
          <w:rFonts w:ascii="Verdana" w:eastAsia="Tahoma" w:hAnsi="Verdana"/>
          <w:b/>
          <w:sz w:val="20"/>
          <w:szCs w:val="20"/>
          <w:u w:val="single"/>
        </w:rPr>
      </w:pPr>
      <w:r w:rsidRPr="00172A5A">
        <w:rPr>
          <w:rFonts w:ascii="Verdana" w:eastAsia="Tahoma" w:hAnsi="Verdana"/>
          <w:b/>
          <w:sz w:val="20"/>
          <w:szCs w:val="20"/>
          <w:u w:val="single"/>
        </w:rPr>
        <w:t>DICHIARA</w:t>
      </w:r>
    </w:p>
    <w:p w14:paraId="47C36130" w14:textId="77777777" w:rsidR="009F0888" w:rsidRDefault="009F0888" w:rsidP="009F0888">
      <w:pPr>
        <w:spacing w:line="0" w:lineRule="atLeast"/>
        <w:jc w:val="center"/>
        <w:rPr>
          <w:rFonts w:ascii="Tahoma" w:eastAsia="Tahoma" w:hAnsi="Tahoma"/>
          <w:b/>
          <w:u w:val="single"/>
        </w:rPr>
      </w:pPr>
    </w:p>
    <w:p w14:paraId="2D744C66" w14:textId="77777777" w:rsidR="009F0888" w:rsidRDefault="009F0888" w:rsidP="009F0888">
      <w:pPr>
        <w:spacing w:line="206" w:lineRule="exact"/>
      </w:pPr>
    </w:p>
    <w:p w14:paraId="61A3B65A" w14:textId="77777777" w:rsidR="009F0888" w:rsidRPr="009F0888" w:rsidRDefault="009F0888" w:rsidP="009F0888">
      <w:pPr>
        <w:numPr>
          <w:ilvl w:val="0"/>
          <w:numId w:val="19"/>
        </w:numPr>
        <w:tabs>
          <w:tab w:val="left" w:pos="367"/>
        </w:tabs>
        <w:spacing w:line="0" w:lineRule="atLeast"/>
        <w:ind w:left="367" w:right="-102" w:hanging="367"/>
        <w:rPr>
          <w:rFonts w:ascii="Verdana" w:eastAsia="Palatino Linotype" w:hAnsi="Verdana"/>
          <w:sz w:val="20"/>
          <w:szCs w:val="20"/>
        </w:rPr>
      </w:pPr>
      <w:r w:rsidRPr="009F0888">
        <w:rPr>
          <w:rFonts w:ascii="Verdana" w:eastAsia="Tahoma" w:hAnsi="Verdana"/>
          <w:sz w:val="20"/>
          <w:szCs w:val="20"/>
        </w:rPr>
        <w:t>Di avere necessità delle agevolazioni per le esigenze legate alla propria situazione personale;</w:t>
      </w:r>
    </w:p>
    <w:p w14:paraId="6097779B" w14:textId="77777777" w:rsidR="009F0888" w:rsidRPr="009F0888" w:rsidRDefault="009F0888" w:rsidP="009F0888">
      <w:pPr>
        <w:spacing w:line="166" w:lineRule="exact"/>
        <w:rPr>
          <w:rFonts w:ascii="Verdana" w:eastAsia="Palatino Linotype" w:hAnsi="Verdana"/>
          <w:sz w:val="20"/>
          <w:szCs w:val="20"/>
        </w:rPr>
      </w:pPr>
    </w:p>
    <w:p w14:paraId="2DD45824" w14:textId="77777777" w:rsidR="009F0888" w:rsidRPr="009F0888" w:rsidRDefault="009F0888" w:rsidP="009F0888">
      <w:pPr>
        <w:numPr>
          <w:ilvl w:val="0"/>
          <w:numId w:val="19"/>
        </w:numPr>
        <w:tabs>
          <w:tab w:val="left" w:pos="370"/>
        </w:tabs>
        <w:spacing w:line="352" w:lineRule="auto"/>
        <w:ind w:left="367" w:right="80" w:hanging="367"/>
        <w:jc w:val="both"/>
        <w:rPr>
          <w:rFonts w:ascii="Verdana" w:eastAsia="Palatino Linotype" w:hAnsi="Verdana"/>
          <w:sz w:val="20"/>
          <w:szCs w:val="20"/>
        </w:rPr>
      </w:pPr>
      <w:r w:rsidRPr="009F0888">
        <w:rPr>
          <w:rFonts w:ascii="Verdana" w:eastAsia="Tahoma" w:hAnsi="Verdana"/>
          <w:sz w:val="20"/>
          <w:szCs w:val="20"/>
        </w:rPr>
        <w:t>di impegnarsi a comunicare tempestivamente ogni variazione della situazione di fatto e di diritto da cui consegua la perdita della legittimazione alle agevolazioni (a titolo di esempio, la revoca del riconoscimento dello stato di disabilità grave a seguito della visita di revisione);</w:t>
      </w:r>
    </w:p>
    <w:p w14:paraId="464626F5" w14:textId="77777777" w:rsidR="009F0888" w:rsidRPr="009F0888" w:rsidRDefault="009F0888" w:rsidP="009F0888">
      <w:pPr>
        <w:spacing w:line="31" w:lineRule="exact"/>
        <w:rPr>
          <w:rFonts w:ascii="Verdana" w:eastAsia="Palatino Linotype" w:hAnsi="Verdana"/>
          <w:sz w:val="20"/>
          <w:szCs w:val="20"/>
        </w:rPr>
      </w:pPr>
    </w:p>
    <w:p w14:paraId="0C516298" w14:textId="77777777" w:rsidR="009F0888" w:rsidRPr="009F0888" w:rsidRDefault="009F0888" w:rsidP="009F0888">
      <w:pPr>
        <w:numPr>
          <w:ilvl w:val="0"/>
          <w:numId w:val="19"/>
        </w:numPr>
        <w:tabs>
          <w:tab w:val="left" w:pos="355"/>
        </w:tabs>
        <w:spacing w:line="352" w:lineRule="auto"/>
        <w:ind w:left="367" w:hanging="367"/>
        <w:jc w:val="both"/>
        <w:rPr>
          <w:rFonts w:ascii="Verdana" w:eastAsia="Palatino Linotype" w:hAnsi="Verdana"/>
          <w:sz w:val="20"/>
          <w:szCs w:val="20"/>
        </w:rPr>
      </w:pPr>
      <w:r w:rsidRPr="009F0888">
        <w:rPr>
          <w:rFonts w:ascii="Verdana" w:eastAsia="Tahoma" w:hAnsi="Verdana"/>
          <w:sz w:val="20"/>
          <w:szCs w:val="20"/>
        </w:rPr>
        <w:t>di essere consapevole che la possibilità di fruire delle agevolazioni comporta un onere per l’amministrazione e un impegno di spesa pubblica che lo Stato e la collettività sopportano per l’effettiva tutela dei disabili;</w:t>
      </w:r>
    </w:p>
    <w:p w14:paraId="29400FAD" w14:textId="77777777" w:rsidR="009F0888" w:rsidRPr="009F0888" w:rsidRDefault="009F0888" w:rsidP="009F0888">
      <w:pPr>
        <w:numPr>
          <w:ilvl w:val="0"/>
          <w:numId w:val="19"/>
        </w:numPr>
        <w:tabs>
          <w:tab w:val="left" w:pos="367"/>
        </w:tabs>
        <w:spacing w:line="0" w:lineRule="atLeast"/>
        <w:ind w:left="367" w:right="-102" w:hanging="367"/>
        <w:rPr>
          <w:rFonts w:ascii="Verdana" w:eastAsia="Palatino Linotype" w:hAnsi="Verdana"/>
          <w:sz w:val="20"/>
          <w:szCs w:val="20"/>
        </w:rPr>
      </w:pPr>
      <w:r w:rsidRPr="009F0888">
        <w:rPr>
          <w:rFonts w:ascii="Verdana" w:eastAsia="Tahoma" w:hAnsi="Verdana"/>
          <w:sz w:val="20"/>
          <w:szCs w:val="20"/>
        </w:rPr>
        <w:t>che la copia della documentazione relativa alla gravità dell’handicap è conforme all’originale.</w:t>
      </w:r>
    </w:p>
    <w:p w14:paraId="19A62B01" w14:textId="77777777" w:rsidR="009F0888" w:rsidRPr="009F0888" w:rsidRDefault="009F0888" w:rsidP="009F0888">
      <w:pPr>
        <w:spacing w:line="200" w:lineRule="exact"/>
        <w:rPr>
          <w:rFonts w:ascii="Verdana" w:hAnsi="Verdana"/>
          <w:sz w:val="20"/>
          <w:szCs w:val="20"/>
        </w:rPr>
      </w:pPr>
    </w:p>
    <w:p w14:paraId="16CC7FF6" w14:textId="77777777" w:rsidR="009F0888" w:rsidRPr="009F0888" w:rsidRDefault="009F0888" w:rsidP="009F0888">
      <w:pPr>
        <w:spacing w:line="339" w:lineRule="exact"/>
        <w:rPr>
          <w:rFonts w:ascii="Verdana" w:hAnsi="Verdana"/>
          <w:sz w:val="20"/>
          <w:szCs w:val="20"/>
        </w:rPr>
      </w:pPr>
    </w:p>
    <w:p w14:paraId="3E55B57E" w14:textId="77777777" w:rsidR="009F0888" w:rsidRDefault="00844E49" w:rsidP="009F0888">
      <w:pPr>
        <w:spacing w:line="0" w:lineRule="atLeast"/>
        <w:ind w:left="7"/>
        <w:rPr>
          <w:rFonts w:ascii="Verdana" w:eastAsia="Tahoma" w:hAnsi="Verdana"/>
          <w:sz w:val="20"/>
          <w:szCs w:val="20"/>
        </w:rPr>
      </w:pPr>
      <w:r w:rsidRPr="00844E49">
        <w:rPr>
          <w:rFonts w:ascii="Verdana" w:eastAsia="Tahoma" w:hAnsi="Verdana"/>
          <w:sz w:val="20"/>
          <w:szCs w:val="20"/>
        </w:rPr>
        <w:t>Si allega:</w:t>
      </w:r>
      <w:r w:rsidR="009F0888" w:rsidRPr="00844E49">
        <w:rPr>
          <w:rFonts w:ascii="Verdana" w:eastAsia="Tahoma" w:hAnsi="Verdana"/>
          <w:sz w:val="20"/>
          <w:szCs w:val="20"/>
        </w:rPr>
        <w:t xml:space="preserve"> (allegare uno dei due documenti di seguito descritti)</w:t>
      </w:r>
    </w:p>
    <w:p w14:paraId="7920744B" w14:textId="77777777" w:rsidR="00172A5A" w:rsidRPr="00844E49" w:rsidRDefault="00172A5A" w:rsidP="009F0888">
      <w:pPr>
        <w:spacing w:line="0" w:lineRule="atLeast"/>
        <w:ind w:left="7"/>
        <w:rPr>
          <w:rFonts w:ascii="Verdana" w:eastAsia="Tahoma" w:hAnsi="Verdana"/>
          <w:sz w:val="20"/>
          <w:szCs w:val="20"/>
        </w:rPr>
      </w:pPr>
    </w:p>
    <w:p w14:paraId="6D1A530F" w14:textId="77777777" w:rsidR="009F0888" w:rsidRPr="00844E49" w:rsidRDefault="009F0888" w:rsidP="009F0888">
      <w:pPr>
        <w:spacing w:line="123" w:lineRule="exact"/>
        <w:rPr>
          <w:rFonts w:ascii="Verdana" w:hAnsi="Verdana"/>
          <w:sz w:val="20"/>
          <w:szCs w:val="20"/>
        </w:rPr>
      </w:pPr>
    </w:p>
    <w:p w14:paraId="25F1635B" w14:textId="112F1B9B" w:rsidR="009F0888" w:rsidRPr="00172A5A" w:rsidRDefault="009F0888" w:rsidP="009F0888">
      <w:pPr>
        <w:numPr>
          <w:ilvl w:val="0"/>
          <w:numId w:val="20"/>
        </w:numPr>
        <w:tabs>
          <w:tab w:val="left" w:pos="446"/>
        </w:tabs>
        <w:spacing w:line="359" w:lineRule="auto"/>
        <w:ind w:left="427" w:right="20" w:hanging="365"/>
        <w:jc w:val="both"/>
        <w:rPr>
          <w:rFonts w:ascii="Verdana" w:eastAsia="Wingdings" w:hAnsi="Verdana"/>
          <w:sz w:val="20"/>
          <w:szCs w:val="20"/>
        </w:rPr>
      </w:pPr>
      <w:r w:rsidRPr="00844E49">
        <w:rPr>
          <w:rFonts w:ascii="Verdana" w:eastAsia="Tahoma" w:hAnsi="Verdana"/>
          <w:sz w:val="20"/>
          <w:szCs w:val="20"/>
        </w:rPr>
        <w:t xml:space="preserve">Copia del </w:t>
      </w:r>
      <w:r w:rsidRPr="00E34D79">
        <w:rPr>
          <w:rFonts w:ascii="Verdana" w:eastAsia="Tahoma" w:hAnsi="Verdana"/>
          <w:b/>
          <w:bCs/>
          <w:sz w:val="20"/>
          <w:szCs w:val="20"/>
        </w:rPr>
        <w:t xml:space="preserve">verbale della Commissione Medica </w:t>
      </w:r>
      <w:r w:rsidRPr="00844E49">
        <w:rPr>
          <w:rFonts w:ascii="Verdana" w:eastAsia="Tahoma" w:hAnsi="Verdana"/>
          <w:sz w:val="20"/>
          <w:szCs w:val="20"/>
        </w:rPr>
        <w:t>di cui all’art. 4, comma 1, della Legge n. 104/1992 integrata ai sensi dell’art. 20, comma 1, del D.L. n. 78/2009 convertito nella legge n. 102/2009, attestante lo stato di “disabilità grave” ai sensi dell’art. 3, comma 3, della legge n. 104/1992.</w:t>
      </w:r>
    </w:p>
    <w:p w14:paraId="387D6C1B" w14:textId="77777777" w:rsidR="00172A5A" w:rsidRPr="00844E49" w:rsidRDefault="00172A5A" w:rsidP="00172A5A">
      <w:pPr>
        <w:tabs>
          <w:tab w:val="left" w:pos="446"/>
        </w:tabs>
        <w:spacing w:line="359" w:lineRule="auto"/>
        <w:ind w:left="427" w:right="20"/>
        <w:jc w:val="both"/>
        <w:rPr>
          <w:rFonts w:ascii="Verdana" w:eastAsia="Wingdings" w:hAnsi="Verdana"/>
          <w:sz w:val="20"/>
          <w:szCs w:val="20"/>
        </w:rPr>
      </w:pPr>
    </w:p>
    <w:p w14:paraId="3EA91DAD" w14:textId="77777777" w:rsidR="009F0888" w:rsidRPr="00844E49" w:rsidRDefault="009F0888" w:rsidP="009F0888">
      <w:pPr>
        <w:spacing w:line="3" w:lineRule="exact"/>
        <w:rPr>
          <w:rFonts w:ascii="Verdana" w:eastAsia="Wingdings" w:hAnsi="Verdana"/>
          <w:sz w:val="20"/>
          <w:szCs w:val="20"/>
        </w:rPr>
      </w:pPr>
    </w:p>
    <w:p w14:paraId="78E455D4" w14:textId="77777777" w:rsidR="009F0888" w:rsidRPr="00844E49" w:rsidRDefault="009F0888" w:rsidP="009F0888">
      <w:pPr>
        <w:numPr>
          <w:ilvl w:val="0"/>
          <w:numId w:val="20"/>
        </w:numPr>
        <w:tabs>
          <w:tab w:val="left" w:pos="442"/>
        </w:tabs>
        <w:spacing w:line="357" w:lineRule="auto"/>
        <w:ind w:left="427" w:right="20" w:hanging="365"/>
        <w:jc w:val="both"/>
        <w:rPr>
          <w:rFonts w:ascii="Verdana" w:eastAsia="Wingdings" w:hAnsi="Verdana"/>
          <w:sz w:val="20"/>
          <w:szCs w:val="20"/>
        </w:rPr>
      </w:pPr>
      <w:r w:rsidRPr="00844E49">
        <w:rPr>
          <w:rFonts w:ascii="Verdana" w:eastAsia="Tahoma" w:hAnsi="Verdana"/>
          <w:sz w:val="20"/>
          <w:szCs w:val="20"/>
        </w:rPr>
        <w:t>Certificato del medico specialista nella patologia di cui è affetto il soggetto, se, trascorsi 15 giorni (in caso di patologie oncologiche) o 90 giorni (per tutte le altre patologie) dalla presentazione dell’istanza per il riconoscimento dello stato di disabilità grave (allegare anche copia della suddetta istanza), non è stato ancora rilasciato il verbale della competente Commissione medica (verbale che dovrà essere presentato non appesa disponibile).</w:t>
      </w:r>
    </w:p>
    <w:p w14:paraId="6ABD9A01" w14:textId="77777777" w:rsidR="001A0723" w:rsidRDefault="001A0723" w:rsidP="00DC0DEB">
      <w:pPr>
        <w:tabs>
          <w:tab w:val="left" w:pos="8360"/>
        </w:tabs>
        <w:spacing w:line="0" w:lineRule="atLeast"/>
        <w:rPr>
          <w:rFonts w:ascii="Verdana" w:hAnsi="Verdana"/>
          <w:sz w:val="20"/>
          <w:szCs w:val="20"/>
        </w:rPr>
      </w:pPr>
    </w:p>
    <w:p w14:paraId="06C9F919" w14:textId="77777777" w:rsidR="003D6FAC" w:rsidRDefault="003D6FAC" w:rsidP="001A0723">
      <w:pPr>
        <w:tabs>
          <w:tab w:val="left" w:pos="8360"/>
        </w:tabs>
        <w:spacing w:line="0" w:lineRule="atLeast"/>
        <w:jc w:val="center"/>
        <w:rPr>
          <w:rFonts w:ascii="Verdana" w:hAnsi="Verdana"/>
          <w:sz w:val="20"/>
          <w:szCs w:val="20"/>
        </w:rPr>
      </w:pPr>
    </w:p>
    <w:p w14:paraId="0D65FAAB" w14:textId="77777777" w:rsidR="001A0723" w:rsidRPr="00DE544A" w:rsidRDefault="001A0723" w:rsidP="001A0723">
      <w:pPr>
        <w:tabs>
          <w:tab w:val="left" w:pos="8360"/>
        </w:tabs>
        <w:spacing w:line="0" w:lineRule="atLeast"/>
        <w:jc w:val="center"/>
        <w:rPr>
          <w:rFonts w:ascii="Verdana" w:hAnsi="Verdana"/>
          <w:sz w:val="20"/>
          <w:szCs w:val="20"/>
        </w:rPr>
      </w:pPr>
      <w:r w:rsidRPr="00DE544A">
        <w:rPr>
          <w:rFonts w:ascii="Verdana" w:hAnsi="Verdana"/>
          <w:sz w:val="20"/>
          <w:szCs w:val="20"/>
        </w:rPr>
        <w:t xml:space="preserve">Pagina </w:t>
      </w:r>
      <w:r>
        <w:rPr>
          <w:rFonts w:ascii="Verdana" w:hAnsi="Verdana"/>
          <w:sz w:val="20"/>
          <w:szCs w:val="20"/>
        </w:rPr>
        <w:t>2</w:t>
      </w:r>
      <w:r w:rsidRPr="00DE544A">
        <w:rPr>
          <w:rFonts w:ascii="Verdana" w:hAnsi="Verdana"/>
          <w:sz w:val="20"/>
          <w:szCs w:val="20"/>
        </w:rPr>
        <w:t xml:space="preserve"> di </w:t>
      </w:r>
      <w:r>
        <w:rPr>
          <w:rFonts w:ascii="Verdana" w:hAnsi="Verdana"/>
          <w:sz w:val="20"/>
          <w:szCs w:val="20"/>
        </w:rPr>
        <w:t>3</w:t>
      </w:r>
    </w:p>
    <w:p w14:paraId="1C4E29A5" w14:textId="77777777" w:rsidR="001A0723" w:rsidRPr="00DE544A" w:rsidRDefault="001A0723" w:rsidP="00DC0DEB">
      <w:pPr>
        <w:tabs>
          <w:tab w:val="left" w:pos="8360"/>
        </w:tabs>
        <w:spacing w:line="0" w:lineRule="atLeast"/>
        <w:rPr>
          <w:rFonts w:ascii="Verdana" w:hAnsi="Verdana"/>
          <w:sz w:val="20"/>
          <w:szCs w:val="20"/>
        </w:rPr>
        <w:sectPr w:rsidR="001A0723" w:rsidRPr="00DE544A">
          <w:type w:val="continuous"/>
          <w:pgSz w:w="11920" w:h="16841"/>
          <w:pgMar w:top="1440" w:right="1101" w:bottom="156" w:left="1140" w:header="0" w:footer="0" w:gutter="0"/>
          <w:cols w:space="0" w:equalWidth="0">
            <w:col w:w="9680"/>
          </w:cols>
          <w:docGrid w:linePitch="360"/>
        </w:sectPr>
      </w:pPr>
    </w:p>
    <w:p w14:paraId="66BA37DE" w14:textId="77777777" w:rsidR="003E0422" w:rsidRDefault="003E0422" w:rsidP="00E34D79">
      <w:pPr>
        <w:pStyle w:val="Paragrafoelenco"/>
        <w:spacing w:line="480" w:lineRule="auto"/>
        <w:ind w:left="0"/>
        <w:jc w:val="both"/>
        <w:rPr>
          <w:rFonts w:asciiTheme="minorHAnsi" w:hAnsiTheme="minorHAnsi" w:cstheme="minorHAnsi"/>
          <w:sz w:val="22"/>
          <w:szCs w:val="22"/>
        </w:rPr>
      </w:pPr>
      <w:bookmarkStart w:id="0" w:name="page2"/>
      <w:bookmarkEnd w:id="0"/>
      <w:r w:rsidRPr="002C43CA">
        <w:rPr>
          <w:rFonts w:asciiTheme="minorHAnsi" w:hAnsiTheme="minorHAnsi" w:cstheme="minorHAnsi"/>
          <w:sz w:val="22"/>
          <w:szCs w:val="22"/>
        </w:rPr>
        <w:lastRenderedPageBreak/>
        <w:t xml:space="preserve">Si allega </w:t>
      </w:r>
    </w:p>
    <w:p w14:paraId="11BCEDFA" w14:textId="2FB2502A" w:rsidR="003E0422" w:rsidRDefault="003E0422" w:rsidP="00E34D79">
      <w:pPr>
        <w:pStyle w:val="Paragrafoelenco"/>
        <w:spacing w:line="480" w:lineRule="auto"/>
        <w:ind w:left="0"/>
        <w:jc w:val="both"/>
        <w:rPr>
          <w:rFonts w:ascii="Verdana" w:hAnsi="Verdana"/>
          <w:b/>
          <w:i/>
          <w:sz w:val="16"/>
          <w:u w:val="single"/>
        </w:rPr>
      </w:pPr>
      <w:r>
        <w:rPr>
          <w:rFonts w:ascii="Verdana" w:hAnsi="Verdana"/>
          <w:b/>
          <w:i/>
          <w:sz w:val="16"/>
          <w:u w:val="single"/>
        </w:rPr>
        <w:t>ALLA PRESENTE DOCUMENTAZIONE COPIA DI DOCUMENTO DI IDENTITA’ E CODICE FISCALE</w:t>
      </w:r>
    </w:p>
    <w:p w14:paraId="29191514" w14:textId="77777777" w:rsidR="003E0422" w:rsidRDefault="003E0422" w:rsidP="00E34D79">
      <w:pPr>
        <w:pStyle w:val="Paragrafoelenco"/>
        <w:spacing w:line="480" w:lineRule="auto"/>
        <w:ind w:left="0"/>
        <w:jc w:val="both"/>
        <w:rPr>
          <w:rFonts w:ascii="Verdana" w:hAnsi="Verdana"/>
          <w:b/>
          <w:i/>
          <w:sz w:val="16"/>
          <w:u w:val="single"/>
        </w:rPr>
      </w:pPr>
    </w:p>
    <w:p w14:paraId="4C476A9D" w14:textId="77777777" w:rsidR="000821F1" w:rsidRPr="00793031" w:rsidRDefault="000821F1" w:rsidP="00083E26">
      <w:pPr>
        <w:pStyle w:val="Paragrafoelenco"/>
        <w:ind w:left="0"/>
        <w:jc w:val="both"/>
        <w:rPr>
          <w:rFonts w:ascii="Verdana" w:hAnsi="Verdana" w:cs="Arial"/>
          <w:sz w:val="20"/>
          <w:szCs w:val="20"/>
        </w:rPr>
      </w:pPr>
      <w:r w:rsidRPr="00793031">
        <w:rPr>
          <w:rFonts w:ascii="Verdana" w:hAnsi="Verdana" w:cs="Arial"/>
          <w:sz w:val="20"/>
          <w:szCs w:val="20"/>
        </w:rPr>
        <w:t>Data______/_____</w:t>
      </w:r>
      <w:r w:rsidR="00F94447" w:rsidRPr="00793031">
        <w:rPr>
          <w:rFonts w:ascii="Verdana" w:hAnsi="Verdana" w:cs="Arial"/>
          <w:sz w:val="20"/>
          <w:szCs w:val="20"/>
        </w:rPr>
        <w:t>_/______</w:t>
      </w:r>
    </w:p>
    <w:p w14:paraId="6AD1DD67" w14:textId="77777777" w:rsidR="000821F1" w:rsidRPr="00793031" w:rsidRDefault="000821F1" w:rsidP="00083E26">
      <w:pPr>
        <w:pStyle w:val="Paragrafoelenco"/>
        <w:ind w:left="0"/>
        <w:jc w:val="both"/>
        <w:rPr>
          <w:rFonts w:ascii="Verdana" w:hAnsi="Verdana" w:cs="Arial"/>
          <w:sz w:val="20"/>
          <w:szCs w:val="20"/>
        </w:rPr>
      </w:pPr>
    </w:p>
    <w:p w14:paraId="1027A67E" w14:textId="77777777" w:rsidR="00F94447" w:rsidRPr="00793031" w:rsidRDefault="00F94447" w:rsidP="00083E26">
      <w:pPr>
        <w:pStyle w:val="Paragrafoelenco"/>
        <w:ind w:left="0"/>
        <w:jc w:val="both"/>
        <w:rPr>
          <w:rFonts w:ascii="Verdana" w:hAnsi="Verdana" w:cs="Arial"/>
          <w:sz w:val="20"/>
          <w:szCs w:val="20"/>
        </w:rPr>
      </w:pPr>
    </w:p>
    <w:p w14:paraId="5C2ADCCE" w14:textId="77777777" w:rsidR="00F94447" w:rsidRPr="00793031" w:rsidRDefault="00F94447" w:rsidP="00083E26">
      <w:pPr>
        <w:pStyle w:val="Paragrafoelenco"/>
        <w:ind w:left="0"/>
        <w:jc w:val="both"/>
        <w:rPr>
          <w:rFonts w:ascii="Verdana" w:hAnsi="Verdana" w:cs="Arial"/>
          <w:sz w:val="20"/>
          <w:szCs w:val="20"/>
        </w:rPr>
      </w:pP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t>_____________________________</w:t>
      </w:r>
    </w:p>
    <w:p w14:paraId="7365AB0B" w14:textId="77777777" w:rsidR="00F94447" w:rsidRPr="00793031" w:rsidRDefault="00F94447" w:rsidP="00083E26">
      <w:pPr>
        <w:pStyle w:val="Paragrafoelenco"/>
        <w:ind w:left="0"/>
        <w:jc w:val="both"/>
        <w:rPr>
          <w:rFonts w:ascii="Verdana" w:hAnsi="Verdana" w:cs="Arial"/>
          <w:sz w:val="20"/>
          <w:szCs w:val="20"/>
        </w:rPr>
      </w:pP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r>
      <w:r w:rsidRPr="00793031">
        <w:rPr>
          <w:rFonts w:ascii="Verdana" w:hAnsi="Verdana" w:cs="Arial"/>
          <w:sz w:val="20"/>
          <w:szCs w:val="20"/>
        </w:rPr>
        <w:tab/>
        <w:t xml:space="preserve">  (Firma del Dipendente)</w:t>
      </w:r>
    </w:p>
    <w:p w14:paraId="1E5FA787" w14:textId="77777777" w:rsidR="00083E26" w:rsidRPr="00F52439" w:rsidRDefault="00083E26" w:rsidP="00083E26">
      <w:pPr>
        <w:pStyle w:val="Paragrafoelenco"/>
        <w:ind w:left="0"/>
        <w:jc w:val="both"/>
        <w:rPr>
          <w:rFonts w:ascii="Garamond" w:hAnsi="Garamond" w:cs="Arial"/>
          <w:sz w:val="22"/>
          <w:szCs w:val="22"/>
        </w:rPr>
      </w:pPr>
    </w:p>
    <w:p w14:paraId="56AABA7C" w14:textId="77777777" w:rsidR="000806FB" w:rsidRPr="005A7F40" w:rsidRDefault="006E7D00" w:rsidP="005A7F40">
      <w:pPr>
        <w:pStyle w:val="Paragrafoelenco"/>
        <w:ind w:left="0"/>
        <w:jc w:val="both"/>
        <w:rPr>
          <w:rFonts w:ascii="Garamond" w:hAnsi="Garamond" w:cs="Arial"/>
          <w:sz w:val="20"/>
          <w:szCs w:val="20"/>
        </w:rPr>
      </w:pPr>
      <w:r w:rsidRPr="00083E26">
        <w:rPr>
          <w:rFonts w:ascii="Garamond" w:hAnsi="Garamond" w:cs="Arial"/>
          <w:sz w:val="20"/>
          <w:szCs w:val="20"/>
        </w:rPr>
        <w:tab/>
      </w:r>
    </w:p>
    <w:p w14:paraId="6EC11C15" w14:textId="77777777" w:rsidR="000806FB" w:rsidRPr="000806FB" w:rsidRDefault="000806FB" w:rsidP="000806FB">
      <w:pPr>
        <w:rPr>
          <w:rFonts w:ascii="Garamond" w:hAnsi="Garamond" w:cs="Arial"/>
          <w:b/>
          <w:sz w:val="22"/>
          <w:szCs w:val="22"/>
        </w:rPr>
      </w:pPr>
    </w:p>
    <w:p w14:paraId="015F4732" w14:textId="77777777" w:rsidR="00BD62CF" w:rsidRPr="00C008F2" w:rsidRDefault="00BD62CF" w:rsidP="00410BFE">
      <w:pPr>
        <w:rPr>
          <w:rFonts w:ascii="Verdana" w:hAnsi="Verdana" w:cs="Arial"/>
          <w:sz w:val="20"/>
          <w:szCs w:val="20"/>
        </w:rPr>
      </w:pPr>
    </w:p>
    <w:p w14:paraId="3F3AFC7E" w14:textId="77777777" w:rsidR="00FD3F9E" w:rsidRPr="00C008F2" w:rsidRDefault="00FD3F9E" w:rsidP="00FD3F9E">
      <w:pPr>
        <w:pStyle w:val="Nessunaspaziatura"/>
        <w:jc w:val="center"/>
        <w:rPr>
          <w:rFonts w:ascii="Verdana" w:hAnsi="Verdana"/>
          <w:b/>
          <w:sz w:val="16"/>
          <w:szCs w:val="16"/>
        </w:rPr>
      </w:pPr>
      <w:r w:rsidRPr="00C008F2">
        <w:rPr>
          <w:rFonts w:ascii="Verdana" w:hAnsi="Verdana"/>
          <w:b/>
          <w:sz w:val="16"/>
          <w:szCs w:val="16"/>
        </w:rPr>
        <w:t>Informativa sintetica sulla privacy</w:t>
      </w:r>
    </w:p>
    <w:p w14:paraId="54F53182" w14:textId="77777777" w:rsidR="00FD3F9E" w:rsidRPr="00C008F2" w:rsidRDefault="00FD3F9E" w:rsidP="00FD3F9E">
      <w:pPr>
        <w:pStyle w:val="Nessunaspaziatura"/>
        <w:jc w:val="center"/>
        <w:rPr>
          <w:rFonts w:ascii="Verdana" w:hAnsi="Verdana"/>
          <w:b/>
          <w:sz w:val="16"/>
          <w:szCs w:val="16"/>
        </w:rPr>
      </w:pPr>
    </w:p>
    <w:p w14:paraId="5D793552" w14:textId="77777777" w:rsidR="00FD3F9E" w:rsidRPr="00C008F2" w:rsidRDefault="00FD3F9E" w:rsidP="000D3AEF">
      <w:pPr>
        <w:pStyle w:val="Nessunaspaziatura"/>
        <w:jc w:val="both"/>
        <w:rPr>
          <w:rFonts w:ascii="Verdana" w:hAnsi="Verdana"/>
          <w:sz w:val="16"/>
          <w:szCs w:val="16"/>
        </w:rPr>
      </w:pPr>
      <w:r w:rsidRPr="00C008F2">
        <w:rPr>
          <w:rFonts w:ascii="Verdana" w:hAnsi="Verdana"/>
          <w:sz w:val="16"/>
          <w:szCs w:val="16"/>
        </w:rPr>
        <w:t>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w:t>
      </w:r>
      <w:r w:rsidR="005C7A51" w:rsidRPr="00C008F2">
        <w:rPr>
          <w:rFonts w:ascii="Verdana" w:hAnsi="Verdana"/>
          <w:sz w:val="16"/>
          <w:szCs w:val="16"/>
        </w:rPr>
        <w:t xml:space="preserve">te </w:t>
      </w:r>
      <w:r w:rsidR="009A3262" w:rsidRPr="00C008F2">
        <w:rPr>
          <w:rFonts w:ascii="Verdana" w:hAnsi="Verdana"/>
          <w:sz w:val="16"/>
          <w:szCs w:val="16"/>
        </w:rPr>
        <w:t>dal Prof. Alessandro Bocci</w:t>
      </w:r>
      <w:r w:rsidRPr="00C008F2">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6" w:history="1">
        <w:r w:rsidRPr="00C008F2">
          <w:rPr>
            <w:rStyle w:val="Collegamentoipertestuale"/>
            <w:rFonts w:ascii="Verdana" w:hAnsi="Verdana"/>
            <w:sz w:val="16"/>
            <w:szCs w:val="16"/>
          </w:rPr>
          <w:t>direttore@ControllerPrivacy.it</w:t>
        </w:r>
      </w:hyperlink>
      <w:r w:rsidRPr="00C008F2">
        <w:rPr>
          <w:rFonts w:ascii="Verdana" w:hAnsi="Verdana"/>
          <w:sz w:val="16"/>
          <w:szCs w:val="16"/>
        </w:rPr>
        <w:t xml:space="preserve"> . I dati trattati saranno utilizzati esclusivamente per la finalità di partecipazione all’iniziativa di cui al presente </w:t>
      </w:r>
      <w:r w:rsidRPr="00C008F2">
        <w:rPr>
          <w:rFonts w:ascii="Verdana" w:hAnsi="Verdana"/>
          <w:i/>
          <w:sz w:val="16"/>
          <w:szCs w:val="16"/>
        </w:rPr>
        <w:t xml:space="preserve">contratto </w:t>
      </w:r>
      <w:r w:rsidRPr="00C008F2">
        <w:rPr>
          <w:rFonts w:ascii="Verdana" w:hAnsi="Verdana"/>
          <w:sz w:val="16"/>
          <w:szCs w:val="16"/>
        </w:rPr>
        <w:t>non saranno trasferiti e resteranno a disposizione dell’interessato fino al termine della procedura.</w:t>
      </w:r>
    </w:p>
    <w:p w14:paraId="0DFF769D" w14:textId="77777777" w:rsidR="00FD3F9E" w:rsidRPr="00C008F2" w:rsidRDefault="00FD3F9E" w:rsidP="000D3AEF">
      <w:pPr>
        <w:pStyle w:val="Nessunaspaziatura"/>
        <w:jc w:val="both"/>
        <w:rPr>
          <w:rFonts w:ascii="Verdana" w:hAnsi="Verdana"/>
          <w:sz w:val="16"/>
          <w:szCs w:val="16"/>
        </w:rPr>
      </w:pPr>
      <w:r w:rsidRPr="00C008F2">
        <w:rPr>
          <w:rFonts w:ascii="Verdana" w:hAnsi="Verdana"/>
          <w:sz w:val="16"/>
          <w:szCs w:val="16"/>
        </w:rPr>
        <w:t xml:space="preserve">L’informativa completa ed i dettagli sull’utilizzo dei dati sono presenti sul sito istituzionale della scuola al seguente link </w:t>
      </w:r>
      <w:hyperlink r:id="rId7" w:history="1">
        <w:r w:rsidRPr="00C008F2">
          <w:rPr>
            <w:rStyle w:val="Collegamentoipertestuale"/>
            <w:rFonts w:ascii="Verdana" w:hAnsi="Verdana"/>
            <w:sz w:val="16"/>
            <w:szCs w:val="16"/>
          </w:rPr>
          <w:t>www.comprensivocassanomagnago2.gov.it/amm-trasparente/gdpr-privacy</w:t>
        </w:r>
      </w:hyperlink>
      <w:r w:rsidRPr="00C008F2">
        <w:rPr>
          <w:rFonts w:ascii="Verdana" w:hAnsi="Verdana"/>
          <w:sz w:val="16"/>
          <w:szCs w:val="16"/>
        </w:rPr>
        <w:t>.</w:t>
      </w:r>
    </w:p>
    <w:p w14:paraId="1C762720" w14:textId="77777777" w:rsidR="00FD3F9E" w:rsidRPr="00C008F2" w:rsidRDefault="00FD3F9E" w:rsidP="000D3AEF">
      <w:pPr>
        <w:pStyle w:val="Nessunaspaziatura"/>
        <w:jc w:val="both"/>
        <w:rPr>
          <w:rFonts w:ascii="Verdana" w:hAnsi="Verdana"/>
          <w:sz w:val="16"/>
          <w:szCs w:val="16"/>
        </w:rPr>
      </w:pPr>
      <w:r w:rsidRPr="00C008F2">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8" w:history="1">
        <w:r w:rsidRPr="00C008F2">
          <w:rPr>
            <w:rStyle w:val="Collegamentoipertestuale"/>
            <w:rFonts w:ascii="Verdana" w:hAnsi="Verdana" w:cs="Helvetica"/>
            <w:noProof/>
            <w:sz w:val="16"/>
            <w:szCs w:val="16"/>
          </w:rPr>
          <w:t>protocollo@pec.gpdp.it</w:t>
        </w:r>
      </w:hyperlink>
      <w:r w:rsidRPr="00C008F2">
        <w:rPr>
          <w:rFonts w:ascii="Verdana" w:hAnsi="Verdana" w:cs="Helvetica"/>
          <w:noProof/>
          <w:sz w:val="16"/>
          <w:szCs w:val="16"/>
        </w:rPr>
        <w:t xml:space="preserve"> </w:t>
      </w:r>
      <w:r w:rsidRPr="00C008F2">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7BC7B20A" w14:textId="77777777" w:rsidR="00FD3F9E" w:rsidRPr="00C008F2" w:rsidRDefault="00FD3F9E" w:rsidP="000D3AEF">
      <w:pPr>
        <w:pStyle w:val="Nessunaspaziatura"/>
        <w:jc w:val="both"/>
        <w:rPr>
          <w:rFonts w:ascii="Verdana" w:hAnsi="Verdana"/>
          <w:sz w:val="16"/>
          <w:szCs w:val="16"/>
        </w:rPr>
      </w:pPr>
      <w:r w:rsidRPr="00C008F2">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 del Reg. Ue 679/16.</w:t>
      </w:r>
    </w:p>
    <w:p w14:paraId="37062B69" w14:textId="77777777" w:rsidR="007E2F41" w:rsidRPr="00C008F2" w:rsidRDefault="007E2F41" w:rsidP="005E7371">
      <w:pPr>
        <w:jc w:val="both"/>
        <w:rPr>
          <w:rFonts w:ascii="Verdana" w:hAnsi="Verdana" w:cs="Arial"/>
          <w:sz w:val="16"/>
          <w:szCs w:val="16"/>
        </w:rPr>
      </w:pPr>
    </w:p>
    <w:p w14:paraId="02BC25B4" w14:textId="77777777" w:rsidR="005A7F40" w:rsidRPr="00C008F2" w:rsidRDefault="005A7F40" w:rsidP="005E7371">
      <w:pPr>
        <w:jc w:val="both"/>
        <w:rPr>
          <w:rFonts w:ascii="Verdana" w:hAnsi="Verdana" w:cs="Arial"/>
          <w:sz w:val="22"/>
          <w:szCs w:val="22"/>
        </w:rPr>
      </w:pPr>
    </w:p>
    <w:p w14:paraId="06FF139B" w14:textId="77777777" w:rsidR="005A7F40" w:rsidRPr="00C008F2" w:rsidRDefault="005A7F40" w:rsidP="005E7371">
      <w:pPr>
        <w:jc w:val="both"/>
        <w:rPr>
          <w:rFonts w:ascii="Verdana" w:hAnsi="Verdana" w:cs="Arial"/>
          <w:sz w:val="22"/>
          <w:szCs w:val="22"/>
        </w:rPr>
      </w:pPr>
    </w:p>
    <w:p w14:paraId="029FD10B" w14:textId="77777777" w:rsidR="005A7F40" w:rsidRPr="00C008F2" w:rsidRDefault="005A7F40" w:rsidP="005E7371">
      <w:pPr>
        <w:jc w:val="both"/>
        <w:rPr>
          <w:rFonts w:ascii="Verdana" w:hAnsi="Verdana" w:cs="Arial"/>
          <w:sz w:val="22"/>
          <w:szCs w:val="22"/>
        </w:rPr>
      </w:pPr>
    </w:p>
    <w:p w14:paraId="48235227" w14:textId="77777777" w:rsidR="005A7F40" w:rsidRDefault="005A7F40" w:rsidP="005E7371">
      <w:pPr>
        <w:jc w:val="both"/>
        <w:rPr>
          <w:rFonts w:ascii="Arial" w:hAnsi="Arial" w:cs="Arial"/>
          <w:sz w:val="22"/>
          <w:szCs w:val="22"/>
        </w:rPr>
      </w:pPr>
    </w:p>
    <w:p w14:paraId="0E13717A" w14:textId="77777777" w:rsidR="005A7F40" w:rsidRDefault="005A7F40" w:rsidP="005E7371">
      <w:pPr>
        <w:jc w:val="both"/>
        <w:rPr>
          <w:rFonts w:ascii="Arial" w:hAnsi="Arial" w:cs="Arial"/>
          <w:sz w:val="22"/>
          <w:szCs w:val="22"/>
        </w:rPr>
      </w:pPr>
    </w:p>
    <w:p w14:paraId="1AF5079A" w14:textId="77777777" w:rsidR="005A7F40" w:rsidRDefault="005A7F40" w:rsidP="005E7371">
      <w:pPr>
        <w:jc w:val="both"/>
        <w:rPr>
          <w:rFonts w:ascii="Arial" w:hAnsi="Arial" w:cs="Arial"/>
          <w:sz w:val="22"/>
          <w:szCs w:val="22"/>
        </w:rPr>
      </w:pPr>
    </w:p>
    <w:p w14:paraId="45314DDA" w14:textId="77777777" w:rsidR="005A7F40" w:rsidRDefault="005A7F40" w:rsidP="005E7371">
      <w:pPr>
        <w:jc w:val="both"/>
        <w:rPr>
          <w:rFonts w:ascii="Arial" w:hAnsi="Arial" w:cs="Arial"/>
          <w:sz w:val="22"/>
          <w:szCs w:val="22"/>
        </w:rPr>
      </w:pPr>
    </w:p>
    <w:p w14:paraId="0F8472CC" w14:textId="77777777" w:rsidR="005A7F40" w:rsidRDefault="005A7F40" w:rsidP="005E7371">
      <w:pPr>
        <w:jc w:val="both"/>
        <w:rPr>
          <w:rFonts w:ascii="Arial" w:hAnsi="Arial" w:cs="Arial"/>
          <w:sz w:val="22"/>
          <w:szCs w:val="22"/>
        </w:rPr>
      </w:pPr>
    </w:p>
    <w:p w14:paraId="6734C457" w14:textId="77777777" w:rsidR="005A7F40" w:rsidRDefault="005A7F40" w:rsidP="005E7371">
      <w:pPr>
        <w:jc w:val="both"/>
        <w:rPr>
          <w:rFonts w:ascii="Arial" w:hAnsi="Arial" w:cs="Arial"/>
          <w:sz w:val="22"/>
          <w:szCs w:val="22"/>
        </w:rPr>
      </w:pPr>
    </w:p>
    <w:p w14:paraId="5679142A" w14:textId="5759C060" w:rsidR="005A7F40" w:rsidRDefault="005A7F40" w:rsidP="005E7371">
      <w:pPr>
        <w:jc w:val="both"/>
        <w:rPr>
          <w:rFonts w:ascii="Arial" w:hAnsi="Arial" w:cs="Arial"/>
          <w:sz w:val="22"/>
          <w:szCs w:val="22"/>
        </w:rPr>
      </w:pPr>
    </w:p>
    <w:p w14:paraId="29360721" w14:textId="18BC582E" w:rsidR="00E34D79" w:rsidRDefault="00E34D79" w:rsidP="005E7371">
      <w:pPr>
        <w:jc w:val="both"/>
        <w:rPr>
          <w:rFonts w:ascii="Arial" w:hAnsi="Arial" w:cs="Arial"/>
          <w:sz w:val="22"/>
          <w:szCs w:val="22"/>
        </w:rPr>
      </w:pPr>
    </w:p>
    <w:p w14:paraId="0C8F925D" w14:textId="7AEEAF5B" w:rsidR="00E34D79" w:rsidRDefault="00E34D79" w:rsidP="005E7371">
      <w:pPr>
        <w:jc w:val="both"/>
        <w:rPr>
          <w:rFonts w:ascii="Arial" w:hAnsi="Arial" w:cs="Arial"/>
          <w:sz w:val="22"/>
          <w:szCs w:val="22"/>
        </w:rPr>
      </w:pPr>
    </w:p>
    <w:p w14:paraId="31CA3164" w14:textId="34D5A292" w:rsidR="00E34D79" w:rsidRDefault="00E34D79" w:rsidP="005E7371">
      <w:pPr>
        <w:jc w:val="both"/>
        <w:rPr>
          <w:rFonts w:ascii="Arial" w:hAnsi="Arial" w:cs="Arial"/>
          <w:sz w:val="22"/>
          <w:szCs w:val="22"/>
        </w:rPr>
      </w:pPr>
    </w:p>
    <w:p w14:paraId="02CA7B55" w14:textId="2CEA1983" w:rsidR="00E34D79" w:rsidRDefault="00E34D79" w:rsidP="005E7371">
      <w:pPr>
        <w:jc w:val="both"/>
        <w:rPr>
          <w:rFonts w:ascii="Arial" w:hAnsi="Arial" w:cs="Arial"/>
          <w:sz w:val="22"/>
          <w:szCs w:val="22"/>
        </w:rPr>
      </w:pPr>
    </w:p>
    <w:p w14:paraId="2BE181D2" w14:textId="053E2DDC" w:rsidR="00E34D79" w:rsidRDefault="00E34D79" w:rsidP="005E7371">
      <w:pPr>
        <w:jc w:val="both"/>
        <w:rPr>
          <w:rFonts w:ascii="Arial" w:hAnsi="Arial" w:cs="Arial"/>
          <w:sz w:val="22"/>
          <w:szCs w:val="22"/>
        </w:rPr>
      </w:pPr>
    </w:p>
    <w:p w14:paraId="7D2D6124" w14:textId="77777777" w:rsidR="00E34D79" w:rsidRDefault="00E34D79" w:rsidP="005E7371">
      <w:pPr>
        <w:jc w:val="both"/>
        <w:rPr>
          <w:rFonts w:ascii="Arial" w:hAnsi="Arial" w:cs="Arial"/>
          <w:sz w:val="22"/>
          <w:szCs w:val="22"/>
        </w:rPr>
      </w:pPr>
    </w:p>
    <w:p w14:paraId="7E0782CB" w14:textId="77777777" w:rsidR="005A7F40" w:rsidRDefault="005A7F40" w:rsidP="005E7371">
      <w:pPr>
        <w:jc w:val="both"/>
        <w:rPr>
          <w:rFonts w:ascii="Arial" w:hAnsi="Arial" w:cs="Arial"/>
          <w:sz w:val="22"/>
          <w:szCs w:val="22"/>
        </w:rPr>
      </w:pPr>
    </w:p>
    <w:p w14:paraId="0131A966" w14:textId="77777777" w:rsidR="005A7F40" w:rsidRDefault="005A7F40" w:rsidP="005E7371">
      <w:pPr>
        <w:jc w:val="both"/>
        <w:rPr>
          <w:rFonts w:ascii="Arial" w:hAnsi="Arial" w:cs="Arial"/>
          <w:sz w:val="22"/>
          <w:szCs w:val="22"/>
        </w:rPr>
      </w:pPr>
    </w:p>
    <w:p w14:paraId="693C6713" w14:textId="77777777" w:rsidR="005A7F40" w:rsidRDefault="005A7F40" w:rsidP="005E7371">
      <w:pPr>
        <w:jc w:val="both"/>
        <w:rPr>
          <w:rFonts w:ascii="Arial" w:hAnsi="Arial" w:cs="Arial"/>
          <w:sz w:val="22"/>
          <w:szCs w:val="22"/>
        </w:rPr>
      </w:pPr>
    </w:p>
    <w:p w14:paraId="4D4B2682" w14:textId="77777777" w:rsidR="005A7F40" w:rsidRDefault="005A7F40" w:rsidP="005E7371">
      <w:pPr>
        <w:jc w:val="both"/>
        <w:rPr>
          <w:rFonts w:ascii="Arial" w:hAnsi="Arial" w:cs="Arial"/>
          <w:sz w:val="22"/>
          <w:szCs w:val="22"/>
        </w:rPr>
      </w:pPr>
    </w:p>
    <w:p w14:paraId="57113007" w14:textId="77777777" w:rsidR="005A7F40" w:rsidRDefault="005A7F40" w:rsidP="005E7371">
      <w:pPr>
        <w:jc w:val="both"/>
        <w:rPr>
          <w:rFonts w:ascii="Arial" w:hAnsi="Arial" w:cs="Arial"/>
          <w:sz w:val="22"/>
          <w:szCs w:val="22"/>
        </w:rPr>
      </w:pPr>
    </w:p>
    <w:p w14:paraId="496C5E79" w14:textId="77777777" w:rsidR="005A7F40" w:rsidRDefault="005A7F40" w:rsidP="005E7371">
      <w:pPr>
        <w:jc w:val="both"/>
        <w:rPr>
          <w:rFonts w:ascii="Arial" w:hAnsi="Arial" w:cs="Arial"/>
          <w:sz w:val="22"/>
          <w:szCs w:val="22"/>
        </w:rPr>
      </w:pPr>
    </w:p>
    <w:p w14:paraId="5D71314E" w14:textId="77777777" w:rsidR="005A7F40" w:rsidRDefault="005A7F40" w:rsidP="005E7371">
      <w:pPr>
        <w:jc w:val="both"/>
        <w:rPr>
          <w:rFonts w:ascii="Arial" w:hAnsi="Arial" w:cs="Arial"/>
          <w:sz w:val="22"/>
          <w:szCs w:val="22"/>
        </w:rPr>
      </w:pPr>
    </w:p>
    <w:p w14:paraId="5A7D6602" w14:textId="77777777" w:rsidR="005A7F40" w:rsidRDefault="005A7F40" w:rsidP="005E7371">
      <w:pPr>
        <w:jc w:val="both"/>
        <w:rPr>
          <w:rFonts w:ascii="Arial" w:hAnsi="Arial" w:cs="Arial"/>
          <w:sz w:val="22"/>
          <w:szCs w:val="22"/>
        </w:rPr>
      </w:pPr>
    </w:p>
    <w:p w14:paraId="17BF516A" w14:textId="77777777" w:rsidR="005A7F40" w:rsidRDefault="005A7F40" w:rsidP="005E7371">
      <w:pPr>
        <w:jc w:val="both"/>
        <w:rPr>
          <w:rFonts w:ascii="Arial" w:hAnsi="Arial" w:cs="Arial"/>
          <w:sz w:val="22"/>
          <w:szCs w:val="22"/>
        </w:rPr>
      </w:pPr>
    </w:p>
    <w:p w14:paraId="21A31E8F" w14:textId="77777777" w:rsidR="005A7F40" w:rsidRDefault="005A7F40" w:rsidP="005E7371">
      <w:pPr>
        <w:jc w:val="both"/>
        <w:rPr>
          <w:rFonts w:ascii="Arial" w:hAnsi="Arial" w:cs="Arial"/>
          <w:sz w:val="22"/>
          <w:szCs w:val="22"/>
        </w:rPr>
      </w:pPr>
    </w:p>
    <w:p w14:paraId="09D81FA1" w14:textId="77777777" w:rsidR="005A7F40" w:rsidRPr="005E7371" w:rsidRDefault="005A7F40" w:rsidP="005A7F40">
      <w:pPr>
        <w:tabs>
          <w:tab w:val="left" w:pos="8360"/>
        </w:tabs>
        <w:spacing w:line="0" w:lineRule="atLeast"/>
        <w:jc w:val="center"/>
        <w:rPr>
          <w:rFonts w:ascii="Arial" w:hAnsi="Arial" w:cs="Arial"/>
          <w:sz w:val="22"/>
          <w:szCs w:val="22"/>
        </w:rPr>
      </w:pPr>
      <w:r>
        <w:rPr>
          <w:rFonts w:ascii="Verdana" w:hAnsi="Verdana"/>
          <w:sz w:val="20"/>
          <w:szCs w:val="20"/>
        </w:rPr>
        <w:t>Pagina 3</w:t>
      </w:r>
      <w:r w:rsidRPr="00DE544A">
        <w:rPr>
          <w:rFonts w:ascii="Verdana" w:hAnsi="Verdana"/>
          <w:sz w:val="20"/>
          <w:szCs w:val="20"/>
        </w:rPr>
        <w:t xml:space="preserve"> di </w:t>
      </w:r>
      <w:r>
        <w:rPr>
          <w:rFonts w:ascii="Verdana" w:hAnsi="Verdana"/>
          <w:sz w:val="20"/>
          <w:szCs w:val="20"/>
        </w:rPr>
        <w:t>3</w:t>
      </w:r>
    </w:p>
    <w:sectPr w:rsidR="005A7F40" w:rsidRPr="005E7371" w:rsidSect="008C6C1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60C22FD"/>
    <w:multiLevelType w:val="hybridMultilevel"/>
    <w:tmpl w:val="F132D2FE"/>
    <w:lvl w:ilvl="0" w:tplc="04100003">
      <w:start w:val="1"/>
      <w:numFmt w:val="bullet"/>
      <w:lvlText w:val="o"/>
      <w:lvlJc w:val="left"/>
      <w:pPr>
        <w:ind w:left="1571" w:hanging="360"/>
      </w:pPr>
      <w:rPr>
        <w:rFonts w:ascii="Courier New" w:hAnsi="Courier New" w:cs="Courier New"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071E3E0A"/>
    <w:multiLevelType w:val="hybridMultilevel"/>
    <w:tmpl w:val="5C8CD58A"/>
    <w:lvl w:ilvl="0" w:tplc="32DA225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0C41390A"/>
    <w:multiLevelType w:val="hybridMultilevel"/>
    <w:tmpl w:val="F4005DF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0D7C0AAD"/>
    <w:multiLevelType w:val="hybridMultilevel"/>
    <w:tmpl w:val="859ADB3A"/>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15:restartNumberingAfterBreak="0">
    <w:nsid w:val="127A0D23"/>
    <w:multiLevelType w:val="hybridMultilevel"/>
    <w:tmpl w:val="15C8F472"/>
    <w:lvl w:ilvl="0" w:tplc="32DA225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39C429C"/>
    <w:multiLevelType w:val="hybridMultilevel"/>
    <w:tmpl w:val="3D8C6E84"/>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1" w15:restartNumberingAfterBreak="0">
    <w:nsid w:val="250C7203"/>
    <w:multiLevelType w:val="hybridMultilevel"/>
    <w:tmpl w:val="FBD6CC8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305C7F7A"/>
    <w:multiLevelType w:val="hybridMultilevel"/>
    <w:tmpl w:val="92A2D328"/>
    <w:lvl w:ilvl="0" w:tplc="32DA225A">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50DF43B0"/>
    <w:multiLevelType w:val="hybridMultilevel"/>
    <w:tmpl w:val="026A1E6A"/>
    <w:lvl w:ilvl="0" w:tplc="32DA225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531C1DA5"/>
    <w:multiLevelType w:val="hybridMultilevel"/>
    <w:tmpl w:val="DC9856A2"/>
    <w:lvl w:ilvl="0" w:tplc="32DA22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F687416"/>
    <w:multiLevelType w:val="hybridMultilevel"/>
    <w:tmpl w:val="6B0642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657B72D6"/>
    <w:multiLevelType w:val="hybridMultilevel"/>
    <w:tmpl w:val="5D18C71A"/>
    <w:lvl w:ilvl="0" w:tplc="32DA225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6FB96845"/>
    <w:multiLevelType w:val="hybridMultilevel"/>
    <w:tmpl w:val="E97A6F08"/>
    <w:lvl w:ilvl="0" w:tplc="32DA225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76CD79DE"/>
    <w:multiLevelType w:val="hybridMultilevel"/>
    <w:tmpl w:val="393C27B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7B703A1A"/>
    <w:multiLevelType w:val="hybridMultilevel"/>
    <w:tmpl w:val="F7426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7"/>
  </w:num>
  <w:num w:numId="4">
    <w:abstractNumId w:val="18"/>
  </w:num>
  <w:num w:numId="5">
    <w:abstractNumId w:val="11"/>
  </w:num>
  <w:num w:numId="6">
    <w:abstractNumId w:val="12"/>
  </w:num>
  <w:num w:numId="7">
    <w:abstractNumId w:val="6"/>
  </w:num>
  <w:num w:numId="8">
    <w:abstractNumId w:val="17"/>
  </w:num>
  <w:num w:numId="9">
    <w:abstractNumId w:val="16"/>
  </w:num>
  <w:num w:numId="10">
    <w:abstractNumId w:val="9"/>
  </w:num>
  <w:num w:numId="11">
    <w:abstractNumId w:val="13"/>
  </w:num>
  <w:num w:numId="12">
    <w:abstractNumId w:val="8"/>
  </w:num>
  <w:num w:numId="13">
    <w:abstractNumId w:val="5"/>
  </w:num>
  <w:num w:numId="14">
    <w:abstractNumId w:val="10"/>
  </w:num>
  <w:num w:numId="15">
    <w:abstractNumId w:val="14"/>
  </w:num>
  <w:num w:numId="16">
    <w:abstractNumId w:val="0"/>
  </w:num>
  <w:num w:numId="17">
    <w:abstractNumId w:val="1"/>
  </w:num>
  <w:num w:numId="18">
    <w:abstractNumId w:val="2"/>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10BFE"/>
    <w:rsid w:val="000026FA"/>
    <w:rsid w:val="000111CA"/>
    <w:rsid w:val="00022FFD"/>
    <w:rsid w:val="00052306"/>
    <w:rsid w:val="000806FB"/>
    <w:rsid w:val="000821F1"/>
    <w:rsid w:val="00083E26"/>
    <w:rsid w:val="000D3AEF"/>
    <w:rsid w:val="000F1F51"/>
    <w:rsid w:val="001109A7"/>
    <w:rsid w:val="00122EC5"/>
    <w:rsid w:val="00171C89"/>
    <w:rsid w:val="00172A5A"/>
    <w:rsid w:val="001A0723"/>
    <w:rsid w:val="001B6820"/>
    <w:rsid w:val="00202C70"/>
    <w:rsid w:val="00242340"/>
    <w:rsid w:val="00271190"/>
    <w:rsid w:val="002C3DB8"/>
    <w:rsid w:val="00371C80"/>
    <w:rsid w:val="003D6FAC"/>
    <w:rsid w:val="003E0422"/>
    <w:rsid w:val="00410BFE"/>
    <w:rsid w:val="0042053F"/>
    <w:rsid w:val="00441827"/>
    <w:rsid w:val="00464D6A"/>
    <w:rsid w:val="00515828"/>
    <w:rsid w:val="005A7F40"/>
    <w:rsid w:val="005C7A51"/>
    <w:rsid w:val="005E7371"/>
    <w:rsid w:val="006267A4"/>
    <w:rsid w:val="00690CC2"/>
    <w:rsid w:val="006C3F8F"/>
    <w:rsid w:val="006E7D00"/>
    <w:rsid w:val="00761119"/>
    <w:rsid w:val="00764076"/>
    <w:rsid w:val="00765AA8"/>
    <w:rsid w:val="0078528B"/>
    <w:rsid w:val="00793031"/>
    <w:rsid w:val="007E2F41"/>
    <w:rsid w:val="007F5180"/>
    <w:rsid w:val="00803EC8"/>
    <w:rsid w:val="008160EA"/>
    <w:rsid w:val="00844E49"/>
    <w:rsid w:val="008C6C1F"/>
    <w:rsid w:val="00980424"/>
    <w:rsid w:val="009A3262"/>
    <w:rsid w:val="009E384E"/>
    <w:rsid w:val="009F07FE"/>
    <w:rsid w:val="009F0888"/>
    <w:rsid w:val="00B243DC"/>
    <w:rsid w:val="00BA2C4E"/>
    <w:rsid w:val="00BD62CF"/>
    <w:rsid w:val="00C008F2"/>
    <w:rsid w:val="00C1465F"/>
    <w:rsid w:val="00C728DE"/>
    <w:rsid w:val="00CE3A2A"/>
    <w:rsid w:val="00CE4C2E"/>
    <w:rsid w:val="00D93BB1"/>
    <w:rsid w:val="00DC0DEB"/>
    <w:rsid w:val="00DE544A"/>
    <w:rsid w:val="00DF5DB5"/>
    <w:rsid w:val="00E265C6"/>
    <w:rsid w:val="00E34D79"/>
    <w:rsid w:val="00F473D1"/>
    <w:rsid w:val="00F52439"/>
    <w:rsid w:val="00F94447"/>
    <w:rsid w:val="00FA4268"/>
    <w:rsid w:val="00FB3BC6"/>
    <w:rsid w:val="00FD3F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BEF5DF"/>
  <w15:docId w15:val="{2CDF5BB5-8A54-4CC8-B43A-C5D8EAE8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before="240" w:after="100" w:afterAutospacing="1"/>
        <w:ind w:left="-142" w:right="-851"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0BFE"/>
    <w:pPr>
      <w:spacing w:before="0" w:after="0" w:afterAutospacing="0"/>
      <w:ind w:left="0" w:right="0" w:firstLine="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0CC2"/>
    <w:pPr>
      <w:ind w:left="720"/>
      <w:contextualSpacing/>
    </w:pPr>
  </w:style>
  <w:style w:type="table" w:styleId="Grigliatabella">
    <w:name w:val="Table Grid"/>
    <w:basedOn w:val="Tabellanormale"/>
    <w:uiPriority w:val="59"/>
    <w:rsid w:val="00CE4C2E"/>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semiHidden/>
    <w:unhideWhenUsed/>
    <w:rsid w:val="00FD3F9E"/>
    <w:rPr>
      <w:color w:val="0000FF"/>
      <w:u w:val="single"/>
    </w:rPr>
  </w:style>
  <w:style w:type="paragraph" w:styleId="Nessunaspaziatura">
    <w:name w:val="No Spacing"/>
    <w:uiPriority w:val="1"/>
    <w:qFormat/>
    <w:rsid w:val="00FD3F9E"/>
    <w:pPr>
      <w:spacing w:before="0" w:after="0" w:afterAutospacing="0"/>
      <w:ind w:left="0" w:righ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tyles" Target="styles.xml"/><Relationship Id="rId7" Type="http://schemas.openxmlformats.org/officeDocument/2006/relationships/hyperlink" Target="http://www.comprensivocassanomagnago2.gov.it/amm-trasparente/gdpr-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ttore@ControllerPrivacy.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B9223-2292-4A0D-9FFB-0FA83D1E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908</Words>
  <Characters>5180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 PONTI-P.LEGA</dc:creator>
  <cp:lastModifiedBy>amministrazione2</cp:lastModifiedBy>
  <cp:revision>8</cp:revision>
  <cp:lastPrinted>2012-02-10T13:35:00Z</cp:lastPrinted>
  <dcterms:created xsi:type="dcterms:W3CDTF">2022-03-23T07:04:00Z</dcterms:created>
  <dcterms:modified xsi:type="dcterms:W3CDTF">2023-08-21T09:13:00Z</dcterms:modified>
</cp:coreProperties>
</file>