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34" w:rsidRDefault="00FB613D">
      <w:pPr>
        <w:pStyle w:val="normal"/>
        <w:tabs>
          <w:tab w:val="left" w:pos="6210"/>
        </w:tabs>
        <w:rPr>
          <w:sz w:val="20"/>
          <w:szCs w:val="20"/>
        </w:rPr>
      </w:pPr>
      <w:r>
        <w:rPr>
          <w:sz w:val="20"/>
          <w:szCs w:val="20"/>
        </w:rPr>
        <w:t xml:space="preserve">Circ. </w:t>
      </w:r>
      <w:r w:rsidR="00BE3562">
        <w:rPr>
          <w:sz w:val="20"/>
          <w:szCs w:val="20"/>
        </w:rPr>
        <w:t>256</w:t>
      </w:r>
      <w:r>
        <w:rPr>
          <w:sz w:val="20"/>
          <w:szCs w:val="20"/>
        </w:rPr>
        <w:tab/>
        <w:t>Cassano M.go, 16/11/2021</w:t>
      </w:r>
    </w:p>
    <w:p w:rsidR="00CE6D34" w:rsidRDefault="00CE6D34">
      <w:pPr>
        <w:pStyle w:val="normal"/>
        <w:rPr>
          <w:sz w:val="20"/>
          <w:szCs w:val="20"/>
        </w:rPr>
      </w:pPr>
    </w:p>
    <w:p w:rsidR="00CE6D34" w:rsidRDefault="00BE3562">
      <w:pPr>
        <w:pStyle w:val="normal"/>
        <w:tabs>
          <w:tab w:val="left" w:pos="6237"/>
        </w:tabs>
        <w:rPr>
          <w:sz w:val="20"/>
          <w:szCs w:val="20"/>
        </w:rPr>
      </w:pPr>
      <w:r>
        <w:rPr>
          <w:sz w:val="20"/>
          <w:szCs w:val="20"/>
        </w:rPr>
        <w:tab/>
        <w:t xml:space="preserve">Ai </w:t>
      </w:r>
      <w:r w:rsidR="00FB613D">
        <w:rPr>
          <w:sz w:val="20"/>
          <w:szCs w:val="20"/>
        </w:rPr>
        <w:t>Docenti</w:t>
      </w:r>
    </w:p>
    <w:p w:rsidR="00CE6D34" w:rsidRDefault="00FB613D">
      <w:pPr>
        <w:pStyle w:val="normal"/>
        <w:tabs>
          <w:tab w:val="left" w:pos="6237"/>
        </w:tabs>
        <w:ind w:left="6237"/>
        <w:rPr>
          <w:sz w:val="20"/>
          <w:szCs w:val="20"/>
        </w:rPr>
      </w:pPr>
      <w:r>
        <w:rPr>
          <w:sz w:val="20"/>
          <w:szCs w:val="20"/>
        </w:rPr>
        <w:t>Ai Genitori</w:t>
      </w:r>
    </w:p>
    <w:p w:rsidR="00CE6D34" w:rsidRDefault="00FB613D">
      <w:pPr>
        <w:pStyle w:val="normal"/>
        <w:tabs>
          <w:tab w:val="left" w:pos="6237"/>
        </w:tabs>
        <w:ind w:left="6237"/>
        <w:rPr>
          <w:sz w:val="20"/>
          <w:szCs w:val="20"/>
        </w:rPr>
      </w:pPr>
      <w:r>
        <w:rPr>
          <w:sz w:val="20"/>
          <w:szCs w:val="20"/>
        </w:rPr>
        <w:t>Agli Alunni</w:t>
      </w:r>
    </w:p>
    <w:p w:rsidR="00CE6D34" w:rsidRDefault="00FB613D">
      <w:pPr>
        <w:pStyle w:val="normal"/>
        <w:tabs>
          <w:tab w:val="left" w:pos="6237"/>
        </w:tabs>
        <w:rPr>
          <w:sz w:val="20"/>
          <w:szCs w:val="20"/>
        </w:rPr>
      </w:pPr>
      <w:r>
        <w:rPr>
          <w:sz w:val="20"/>
          <w:szCs w:val="20"/>
        </w:rPr>
        <w:tab/>
        <w:t>Scuola dell’infanzia “Munari”</w:t>
      </w:r>
    </w:p>
    <w:p w:rsidR="00CE6D34" w:rsidRDefault="00FB613D">
      <w:pPr>
        <w:pStyle w:val="normal"/>
        <w:keepNext/>
        <w:widowControl/>
        <w:pBdr>
          <w:top w:val="nil"/>
          <w:left w:val="nil"/>
          <w:bottom w:val="nil"/>
          <w:right w:val="nil"/>
          <w:between w:val="nil"/>
        </w:pBdr>
        <w:tabs>
          <w:tab w:val="left" w:pos="6237"/>
        </w:tabs>
        <w:spacing w:line="276" w:lineRule="auto"/>
        <w:rPr>
          <w:color w:val="000000"/>
          <w:sz w:val="20"/>
          <w:szCs w:val="20"/>
        </w:rPr>
      </w:pPr>
      <w:r>
        <w:rPr>
          <w:color w:val="000000"/>
          <w:sz w:val="20"/>
          <w:szCs w:val="20"/>
        </w:rPr>
        <w:tab/>
        <w:t>Scuola primaria “Fermi”</w:t>
      </w:r>
    </w:p>
    <w:p w:rsidR="00CE6D34" w:rsidRDefault="00FB613D">
      <w:pPr>
        <w:pStyle w:val="normal"/>
        <w:keepNext/>
        <w:widowControl/>
        <w:pBdr>
          <w:top w:val="nil"/>
          <w:left w:val="nil"/>
          <w:bottom w:val="nil"/>
          <w:right w:val="nil"/>
          <w:between w:val="nil"/>
        </w:pBdr>
        <w:tabs>
          <w:tab w:val="left" w:pos="6237"/>
        </w:tabs>
        <w:spacing w:line="276" w:lineRule="auto"/>
        <w:rPr>
          <w:color w:val="000000"/>
          <w:sz w:val="20"/>
          <w:szCs w:val="20"/>
        </w:rPr>
      </w:pPr>
      <w:r>
        <w:rPr>
          <w:color w:val="000000"/>
          <w:sz w:val="20"/>
          <w:szCs w:val="20"/>
        </w:rPr>
        <w:tab/>
        <w:t>Scuola Secondaria “Maino”</w:t>
      </w:r>
    </w:p>
    <w:p w:rsidR="00CE6D34" w:rsidRDefault="00CE6D34">
      <w:pPr>
        <w:pStyle w:val="normal"/>
        <w:tabs>
          <w:tab w:val="left" w:pos="6880"/>
        </w:tabs>
        <w:rPr>
          <w:sz w:val="20"/>
          <w:szCs w:val="20"/>
        </w:rPr>
      </w:pPr>
    </w:p>
    <w:p w:rsidR="00CE6D34" w:rsidRDefault="00BE3562">
      <w:pPr>
        <w:pStyle w:val="normal"/>
        <w:tabs>
          <w:tab w:val="left" w:pos="6880"/>
        </w:tabs>
        <w:rPr>
          <w:sz w:val="20"/>
          <w:szCs w:val="20"/>
        </w:rPr>
      </w:pPr>
      <w:r>
        <w:rPr>
          <w:sz w:val="20"/>
          <w:szCs w:val="20"/>
        </w:rPr>
        <w:t xml:space="preserve">                                                                                         </w:t>
      </w:r>
      <w:r w:rsidR="00FB613D">
        <w:rPr>
          <w:sz w:val="20"/>
          <w:szCs w:val="20"/>
        </w:rPr>
        <w:t>Al sito web</w:t>
      </w:r>
      <w:r w:rsidR="00FB613D">
        <w:rPr>
          <w:sz w:val="20"/>
          <w:szCs w:val="20"/>
        </w:rPr>
        <w:tab/>
      </w:r>
    </w:p>
    <w:p w:rsidR="00CE6D34" w:rsidRDefault="00CE6D34">
      <w:pPr>
        <w:pStyle w:val="normal"/>
        <w:tabs>
          <w:tab w:val="left" w:pos="6880"/>
        </w:tabs>
        <w:rPr>
          <w:sz w:val="20"/>
          <w:szCs w:val="20"/>
        </w:rPr>
      </w:pPr>
    </w:p>
    <w:p w:rsidR="00CE6D34" w:rsidRDefault="00FB613D">
      <w:pPr>
        <w:pStyle w:val="normal"/>
        <w:tabs>
          <w:tab w:val="left" w:pos="6880"/>
        </w:tabs>
        <w:ind w:left="993" w:hanging="993"/>
        <w:rPr>
          <w:sz w:val="20"/>
          <w:szCs w:val="20"/>
        </w:rPr>
      </w:pPr>
      <w:r>
        <w:rPr>
          <w:sz w:val="20"/>
          <w:szCs w:val="20"/>
        </w:rPr>
        <w:t xml:space="preserve">Oggetto: </w:t>
      </w:r>
      <w:r>
        <w:rPr>
          <w:b/>
          <w:sz w:val="20"/>
          <w:szCs w:val="20"/>
        </w:rPr>
        <w:t>attivazione sportello pedagogico a.s. 2021/22 - I.C. Cassano Magnago II</w:t>
      </w:r>
    </w:p>
    <w:p w:rsidR="00CE6D34" w:rsidRDefault="00CE6D34">
      <w:pPr>
        <w:pStyle w:val="normal"/>
        <w:tabs>
          <w:tab w:val="left" w:pos="6880"/>
        </w:tabs>
        <w:rPr>
          <w:sz w:val="20"/>
          <w:szCs w:val="20"/>
        </w:rPr>
      </w:pPr>
    </w:p>
    <w:p w:rsidR="00CE6D34" w:rsidRDefault="00FB613D">
      <w:pPr>
        <w:pStyle w:val="normal"/>
        <w:tabs>
          <w:tab w:val="left" w:pos="6880"/>
        </w:tabs>
        <w:ind w:firstLine="567"/>
        <w:jc w:val="both"/>
        <w:rPr>
          <w:sz w:val="20"/>
          <w:szCs w:val="20"/>
        </w:rPr>
      </w:pPr>
      <w:r>
        <w:rPr>
          <w:sz w:val="20"/>
          <w:szCs w:val="20"/>
        </w:rPr>
        <w:t>Si porta a conoscenza delle SS.LL. che il nostro istituto, a seguito di avviso pubblico Prot. 0009974/U del 29/10/2021 ha individuato, in qualità di esperto esterno, la Dott.ssa Antonella Gadda per supportare e coadiuvare il lavoro di promozione di positive dinamiche relazionali, tramite l’attivazione di uno sportello d’ascolto e di interventi su gruppi classe in raccordo con i consigli di classe e il team docenti.</w:t>
      </w:r>
    </w:p>
    <w:p w:rsidR="00CE6D34" w:rsidRDefault="00CE6D34">
      <w:pPr>
        <w:pStyle w:val="normal"/>
        <w:tabs>
          <w:tab w:val="left" w:pos="6880"/>
        </w:tabs>
        <w:jc w:val="both"/>
        <w:rPr>
          <w:sz w:val="20"/>
          <w:szCs w:val="20"/>
        </w:rPr>
      </w:pPr>
    </w:p>
    <w:p w:rsidR="00CE6D34" w:rsidRDefault="00FB613D">
      <w:pPr>
        <w:pStyle w:val="normal"/>
        <w:tabs>
          <w:tab w:val="left" w:pos="6880"/>
        </w:tabs>
        <w:jc w:val="both"/>
        <w:rPr>
          <w:b/>
          <w:sz w:val="20"/>
          <w:szCs w:val="20"/>
        </w:rPr>
      </w:pPr>
      <w:r>
        <w:rPr>
          <w:b/>
          <w:sz w:val="20"/>
          <w:szCs w:val="20"/>
        </w:rPr>
        <w:t>Obiettivi e finalità:</w:t>
      </w:r>
    </w:p>
    <w:p w:rsidR="00CE6D34" w:rsidRDefault="00CE6D34">
      <w:pPr>
        <w:pStyle w:val="normal"/>
        <w:tabs>
          <w:tab w:val="left" w:pos="6880"/>
        </w:tabs>
        <w:jc w:val="both"/>
        <w:rPr>
          <w:sz w:val="20"/>
          <w:szCs w:val="20"/>
        </w:rPr>
      </w:pPr>
    </w:p>
    <w:p w:rsidR="00CE6D34" w:rsidRDefault="00FB613D">
      <w:pPr>
        <w:pStyle w:val="normal"/>
        <w:numPr>
          <w:ilvl w:val="0"/>
          <w:numId w:val="1"/>
        </w:numPr>
        <w:pBdr>
          <w:top w:val="nil"/>
          <w:left w:val="nil"/>
          <w:bottom w:val="nil"/>
          <w:right w:val="nil"/>
          <w:between w:val="nil"/>
        </w:pBdr>
        <w:ind w:right="-28"/>
        <w:jc w:val="both"/>
      </w:pPr>
      <w:r>
        <w:rPr>
          <w:color w:val="000000"/>
          <w:sz w:val="20"/>
          <w:szCs w:val="20"/>
        </w:rPr>
        <w:t>sportello di ascolto pedagogico per alunni, docenti e genitori sulle dinamiche relazionali e comportamentali degli alunni del nostro istituto, condividendo strategie operative di azione educativa;</w:t>
      </w:r>
    </w:p>
    <w:p w:rsidR="00CE6D34" w:rsidRDefault="00FB613D">
      <w:pPr>
        <w:pStyle w:val="normal"/>
        <w:numPr>
          <w:ilvl w:val="0"/>
          <w:numId w:val="1"/>
        </w:numPr>
        <w:pBdr>
          <w:top w:val="nil"/>
          <w:left w:val="nil"/>
          <w:bottom w:val="nil"/>
          <w:right w:val="nil"/>
          <w:between w:val="nil"/>
        </w:pBdr>
        <w:ind w:right="-28"/>
        <w:jc w:val="both"/>
      </w:pPr>
      <w:r>
        <w:rPr>
          <w:color w:val="000000"/>
          <w:sz w:val="20"/>
          <w:szCs w:val="20"/>
        </w:rPr>
        <w:t xml:space="preserve">incontri formativi durante l’anno scolastico sul piano educativo con le famiglie del nostro istituto, attenzionando disagi e conseguenze derivanti anche dalla pandemia </w:t>
      </w:r>
    </w:p>
    <w:p w:rsidR="00CE6D34" w:rsidRDefault="00FB613D">
      <w:pPr>
        <w:pStyle w:val="normal"/>
        <w:widowControl/>
        <w:numPr>
          <w:ilvl w:val="0"/>
          <w:numId w:val="1"/>
        </w:numPr>
        <w:pBdr>
          <w:top w:val="nil"/>
          <w:left w:val="nil"/>
          <w:bottom w:val="nil"/>
          <w:right w:val="nil"/>
          <w:between w:val="nil"/>
        </w:pBdr>
        <w:jc w:val="both"/>
        <w:rPr>
          <w:color w:val="000000"/>
          <w:sz w:val="20"/>
          <w:szCs w:val="20"/>
        </w:rPr>
      </w:pPr>
      <w:r>
        <w:rPr>
          <w:color w:val="000000"/>
          <w:sz w:val="20"/>
          <w:szCs w:val="20"/>
        </w:rPr>
        <w:t>collaborazione con i docenti per l’individuazione precoce di segnali di disagio o di difficoltà specifiche, attraverso osservazioni e screening e supporto per la realizzazione di progetti di recupero/potenziamento.</w:t>
      </w:r>
    </w:p>
    <w:p w:rsidR="00CE6D34" w:rsidRDefault="00FB613D">
      <w:pPr>
        <w:pStyle w:val="normal"/>
        <w:widowControl/>
        <w:numPr>
          <w:ilvl w:val="0"/>
          <w:numId w:val="1"/>
        </w:numPr>
        <w:pBdr>
          <w:top w:val="nil"/>
          <w:left w:val="nil"/>
          <w:bottom w:val="nil"/>
          <w:right w:val="nil"/>
          <w:between w:val="nil"/>
        </w:pBdr>
        <w:jc w:val="both"/>
        <w:rPr>
          <w:color w:val="000000"/>
          <w:sz w:val="20"/>
          <w:szCs w:val="20"/>
        </w:rPr>
      </w:pPr>
      <w:r>
        <w:rPr>
          <w:color w:val="000000"/>
          <w:sz w:val="20"/>
          <w:szCs w:val="20"/>
        </w:rPr>
        <w:t>eventuale intervento nelle classi per la gestione delle dinamiche di gruppo relative a conflitti o situazioni problematiche che potrebbero verificarsi;</w:t>
      </w:r>
    </w:p>
    <w:p w:rsidR="00CE6D34" w:rsidRDefault="00FB613D">
      <w:pPr>
        <w:pStyle w:val="normal"/>
        <w:widowControl/>
        <w:numPr>
          <w:ilvl w:val="0"/>
          <w:numId w:val="1"/>
        </w:numPr>
        <w:pBdr>
          <w:top w:val="nil"/>
          <w:left w:val="nil"/>
          <w:bottom w:val="nil"/>
          <w:right w:val="nil"/>
          <w:between w:val="nil"/>
        </w:pBdr>
        <w:jc w:val="both"/>
        <w:rPr>
          <w:color w:val="000000"/>
          <w:sz w:val="20"/>
          <w:szCs w:val="20"/>
        </w:rPr>
      </w:pPr>
      <w:r>
        <w:rPr>
          <w:color w:val="000000"/>
          <w:sz w:val="20"/>
          <w:szCs w:val="20"/>
        </w:rPr>
        <w:t>attuazione di interventi di educazione emotiva ed affettivo-sessuale con finalità formative/informative  destinati agli alunni ;</w:t>
      </w:r>
    </w:p>
    <w:p w:rsidR="00CE6D34" w:rsidRDefault="00FB613D">
      <w:pPr>
        <w:pStyle w:val="normal"/>
        <w:numPr>
          <w:ilvl w:val="0"/>
          <w:numId w:val="1"/>
        </w:numPr>
        <w:pBdr>
          <w:top w:val="nil"/>
          <w:left w:val="nil"/>
          <w:bottom w:val="nil"/>
          <w:right w:val="nil"/>
          <w:between w:val="nil"/>
        </w:pBdr>
        <w:tabs>
          <w:tab w:val="left" w:pos="821"/>
        </w:tabs>
        <w:jc w:val="both"/>
        <w:rPr>
          <w:color w:val="000000"/>
          <w:sz w:val="20"/>
          <w:szCs w:val="20"/>
        </w:rPr>
      </w:pPr>
      <w:r>
        <w:rPr>
          <w:color w:val="000000"/>
          <w:sz w:val="20"/>
          <w:szCs w:val="20"/>
        </w:rPr>
        <w:t>prevenzione/contenimento dei disagi emotivi e comportamentali;</w:t>
      </w:r>
    </w:p>
    <w:p w:rsidR="00CE6D34" w:rsidRDefault="00FB613D">
      <w:pPr>
        <w:pStyle w:val="normal"/>
        <w:numPr>
          <w:ilvl w:val="0"/>
          <w:numId w:val="1"/>
        </w:numPr>
        <w:pBdr>
          <w:top w:val="nil"/>
          <w:left w:val="nil"/>
          <w:bottom w:val="nil"/>
          <w:right w:val="nil"/>
          <w:between w:val="nil"/>
        </w:pBdr>
        <w:tabs>
          <w:tab w:val="left" w:pos="821"/>
        </w:tabs>
        <w:jc w:val="both"/>
        <w:rPr>
          <w:color w:val="000000"/>
          <w:sz w:val="20"/>
          <w:szCs w:val="20"/>
        </w:rPr>
      </w:pPr>
      <w:r>
        <w:rPr>
          <w:color w:val="000000"/>
          <w:sz w:val="20"/>
          <w:szCs w:val="20"/>
        </w:rPr>
        <w:t>supporto agli insegnanti e ai genitori nel loro percorso di educatori;</w:t>
      </w:r>
    </w:p>
    <w:p w:rsidR="00CE6D34" w:rsidRDefault="00FB613D">
      <w:pPr>
        <w:pStyle w:val="normal"/>
        <w:numPr>
          <w:ilvl w:val="0"/>
          <w:numId w:val="1"/>
        </w:numPr>
        <w:pBdr>
          <w:top w:val="nil"/>
          <w:left w:val="nil"/>
          <w:bottom w:val="nil"/>
          <w:right w:val="nil"/>
          <w:between w:val="nil"/>
        </w:pBdr>
        <w:tabs>
          <w:tab w:val="left" w:pos="821"/>
        </w:tabs>
        <w:jc w:val="both"/>
        <w:rPr>
          <w:color w:val="000000"/>
          <w:sz w:val="20"/>
          <w:szCs w:val="20"/>
        </w:rPr>
      </w:pPr>
      <w:r>
        <w:rPr>
          <w:color w:val="000000"/>
          <w:sz w:val="20"/>
          <w:szCs w:val="20"/>
        </w:rPr>
        <w:t>facilitazione della comunicazione fra i diversi attori dell’azione educative</w:t>
      </w:r>
    </w:p>
    <w:p w:rsidR="00CE6D34" w:rsidRDefault="00FB613D">
      <w:pPr>
        <w:pStyle w:val="normal"/>
        <w:numPr>
          <w:ilvl w:val="0"/>
          <w:numId w:val="1"/>
        </w:numPr>
        <w:pBdr>
          <w:top w:val="nil"/>
          <w:left w:val="nil"/>
          <w:bottom w:val="nil"/>
          <w:right w:val="nil"/>
          <w:between w:val="nil"/>
        </w:pBdr>
        <w:tabs>
          <w:tab w:val="left" w:pos="821"/>
        </w:tabs>
        <w:jc w:val="both"/>
        <w:rPr>
          <w:color w:val="000000"/>
          <w:sz w:val="20"/>
          <w:szCs w:val="20"/>
        </w:rPr>
      </w:pPr>
      <w:r>
        <w:rPr>
          <w:color w:val="000000"/>
          <w:sz w:val="20"/>
          <w:szCs w:val="20"/>
        </w:rPr>
        <w:t xml:space="preserve">costruzione di percorsi per interventi comuni e condivisi </w:t>
      </w:r>
    </w:p>
    <w:p w:rsidR="00CE6D34" w:rsidRDefault="00CE6D34">
      <w:pPr>
        <w:pStyle w:val="normal"/>
        <w:widowControl/>
        <w:jc w:val="both"/>
        <w:rPr>
          <w:b/>
          <w:sz w:val="20"/>
          <w:szCs w:val="20"/>
        </w:rPr>
      </w:pPr>
    </w:p>
    <w:p w:rsidR="00CE6D34" w:rsidRDefault="00FB613D">
      <w:pPr>
        <w:pStyle w:val="normal"/>
        <w:widowControl/>
        <w:jc w:val="both"/>
        <w:rPr>
          <w:b/>
          <w:sz w:val="20"/>
          <w:szCs w:val="20"/>
        </w:rPr>
      </w:pPr>
      <w:r>
        <w:rPr>
          <w:b/>
          <w:sz w:val="20"/>
          <w:szCs w:val="20"/>
        </w:rPr>
        <w:t>Metodologia:</w:t>
      </w:r>
    </w:p>
    <w:p w:rsidR="00CE6D34" w:rsidRDefault="00CE6D34">
      <w:pPr>
        <w:pStyle w:val="normal"/>
        <w:widowControl/>
        <w:jc w:val="both"/>
        <w:rPr>
          <w:b/>
          <w:sz w:val="20"/>
          <w:szCs w:val="20"/>
        </w:rPr>
      </w:pPr>
    </w:p>
    <w:p w:rsidR="00CE6D34" w:rsidRDefault="00FB613D">
      <w:pPr>
        <w:pStyle w:val="normal"/>
        <w:widowControl/>
        <w:jc w:val="both"/>
        <w:rPr>
          <w:sz w:val="20"/>
          <w:szCs w:val="20"/>
        </w:rPr>
      </w:pPr>
      <w:r>
        <w:rPr>
          <w:sz w:val="20"/>
          <w:szCs w:val="20"/>
        </w:rPr>
        <w:t>I colloqui si avvarranno delle tecniche di counseling e si promuoverà un’interazione positiva con gli utenti attraverso l’ascolto attivo e la promozione di un atteggiamento proattivo.</w:t>
      </w:r>
    </w:p>
    <w:p w:rsidR="00CE6D34" w:rsidRDefault="00CE6D34">
      <w:pPr>
        <w:pStyle w:val="normal"/>
        <w:widowControl/>
        <w:jc w:val="both"/>
        <w:rPr>
          <w:b/>
          <w:sz w:val="20"/>
          <w:szCs w:val="20"/>
        </w:rPr>
      </w:pPr>
    </w:p>
    <w:p w:rsidR="00CE6D34" w:rsidRDefault="00FB613D">
      <w:pPr>
        <w:pStyle w:val="normal"/>
        <w:tabs>
          <w:tab w:val="left" w:pos="6880"/>
        </w:tabs>
        <w:jc w:val="both"/>
        <w:rPr>
          <w:b/>
          <w:sz w:val="20"/>
          <w:szCs w:val="20"/>
        </w:rPr>
      </w:pPr>
      <w:r>
        <w:rPr>
          <w:b/>
          <w:sz w:val="20"/>
          <w:szCs w:val="20"/>
        </w:rPr>
        <w:t>Attivazione sportello pedagogico:</w:t>
      </w:r>
    </w:p>
    <w:p w:rsidR="00CE6D34" w:rsidRDefault="00CE6D34">
      <w:pPr>
        <w:pStyle w:val="normal"/>
        <w:tabs>
          <w:tab w:val="left" w:pos="6880"/>
        </w:tabs>
        <w:jc w:val="both"/>
        <w:rPr>
          <w:b/>
          <w:sz w:val="20"/>
          <w:szCs w:val="20"/>
        </w:rPr>
      </w:pPr>
    </w:p>
    <w:p w:rsidR="00CE6D34" w:rsidRDefault="00FB613D">
      <w:pPr>
        <w:pStyle w:val="normal"/>
        <w:tabs>
          <w:tab w:val="left" w:pos="6880"/>
        </w:tabs>
        <w:jc w:val="both"/>
        <w:rPr>
          <w:sz w:val="20"/>
          <w:szCs w:val="20"/>
        </w:rPr>
      </w:pPr>
      <w:r>
        <w:rPr>
          <w:sz w:val="20"/>
          <w:szCs w:val="20"/>
        </w:rPr>
        <w:t xml:space="preserve">Sarà attivo ogni </w:t>
      </w:r>
      <w:r>
        <w:rPr>
          <w:b/>
          <w:sz w:val="20"/>
          <w:szCs w:val="20"/>
        </w:rPr>
        <w:t>lunedì a partire dal 29 novembre</w:t>
      </w:r>
      <w:r w:rsidR="00DA0A6B">
        <w:rPr>
          <w:b/>
          <w:sz w:val="20"/>
          <w:szCs w:val="20"/>
        </w:rPr>
        <w:t xml:space="preserve"> 2021</w:t>
      </w:r>
      <w:r w:rsidR="00DA0A6B">
        <w:rPr>
          <w:sz w:val="20"/>
          <w:szCs w:val="20"/>
        </w:rPr>
        <w:t xml:space="preserve">, in orario scolastico </w:t>
      </w:r>
      <w:r>
        <w:rPr>
          <w:sz w:val="20"/>
          <w:szCs w:val="20"/>
        </w:rPr>
        <w:t>e sarà un servizio gratuito rivolto agli alunni, alle famiglie e ai docenti.</w:t>
      </w:r>
    </w:p>
    <w:p w:rsidR="00CE6D34" w:rsidRDefault="00CE6D34">
      <w:pPr>
        <w:pStyle w:val="normal"/>
        <w:tabs>
          <w:tab w:val="left" w:pos="6880"/>
        </w:tabs>
        <w:jc w:val="both"/>
        <w:rPr>
          <w:sz w:val="20"/>
          <w:szCs w:val="20"/>
        </w:rPr>
      </w:pPr>
    </w:p>
    <w:p w:rsidR="00BE3562" w:rsidRDefault="00FB613D">
      <w:pPr>
        <w:pStyle w:val="normal"/>
        <w:tabs>
          <w:tab w:val="left" w:pos="6880"/>
        </w:tabs>
        <w:jc w:val="both"/>
        <w:rPr>
          <w:sz w:val="20"/>
          <w:szCs w:val="20"/>
        </w:rPr>
      </w:pPr>
      <w:r>
        <w:rPr>
          <w:sz w:val="20"/>
          <w:szCs w:val="20"/>
        </w:rPr>
        <w:t xml:space="preserve">Gli incontri avverranno in videoconferenza, tramite meet per le famiglie e i docenti. </w:t>
      </w:r>
    </w:p>
    <w:p w:rsidR="00CE6D34" w:rsidRDefault="00FB613D">
      <w:pPr>
        <w:pStyle w:val="normal"/>
        <w:tabs>
          <w:tab w:val="left" w:pos="6880"/>
        </w:tabs>
        <w:jc w:val="both"/>
        <w:rPr>
          <w:sz w:val="20"/>
          <w:szCs w:val="20"/>
        </w:rPr>
      </w:pPr>
      <w:r>
        <w:rPr>
          <w:sz w:val="20"/>
          <w:szCs w:val="20"/>
        </w:rPr>
        <w:t>Presso i relativi plessi per gli alunni.</w:t>
      </w:r>
    </w:p>
    <w:p w:rsidR="00CE6D34" w:rsidRDefault="00CE6D34">
      <w:pPr>
        <w:pStyle w:val="normal"/>
        <w:tabs>
          <w:tab w:val="left" w:pos="6880"/>
        </w:tabs>
        <w:jc w:val="both"/>
        <w:rPr>
          <w:sz w:val="20"/>
          <w:szCs w:val="20"/>
        </w:rPr>
      </w:pPr>
    </w:p>
    <w:p w:rsidR="00CE6D34" w:rsidRDefault="00CE6D34">
      <w:pPr>
        <w:pStyle w:val="normal"/>
        <w:tabs>
          <w:tab w:val="left" w:pos="6880"/>
        </w:tabs>
        <w:jc w:val="both"/>
        <w:rPr>
          <w:sz w:val="20"/>
          <w:szCs w:val="20"/>
        </w:rPr>
      </w:pPr>
    </w:p>
    <w:p w:rsidR="00144891" w:rsidRDefault="00144891">
      <w:pPr>
        <w:pStyle w:val="normal"/>
        <w:tabs>
          <w:tab w:val="left" w:pos="6880"/>
        </w:tabs>
        <w:jc w:val="both"/>
        <w:rPr>
          <w:sz w:val="20"/>
          <w:szCs w:val="20"/>
        </w:rPr>
      </w:pPr>
    </w:p>
    <w:p w:rsidR="00144891" w:rsidRDefault="00144891">
      <w:pPr>
        <w:pStyle w:val="normal"/>
        <w:tabs>
          <w:tab w:val="left" w:pos="6880"/>
        </w:tabs>
        <w:jc w:val="both"/>
        <w:rPr>
          <w:sz w:val="20"/>
          <w:szCs w:val="20"/>
        </w:rPr>
      </w:pPr>
    </w:p>
    <w:p w:rsidR="00DA0A6B" w:rsidRDefault="00DA0A6B">
      <w:pPr>
        <w:pStyle w:val="normal"/>
        <w:tabs>
          <w:tab w:val="left" w:pos="6880"/>
        </w:tabs>
        <w:jc w:val="both"/>
        <w:rPr>
          <w:b/>
          <w:sz w:val="20"/>
          <w:szCs w:val="20"/>
        </w:rPr>
      </w:pPr>
    </w:p>
    <w:p w:rsidR="00CE6D34" w:rsidRDefault="00FB613D">
      <w:pPr>
        <w:pStyle w:val="normal"/>
        <w:tabs>
          <w:tab w:val="left" w:pos="6880"/>
        </w:tabs>
        <w:jc w:val="both"/>
        <w:rPr>
          <w:b/>
          <w:sz w:val="20"/>
          <w:szCs w:val="20"/>
        </w:rPr>
      </w:pPr>
      <w:r>
        <w:rPr>
          <w:b/>
          <w:sz w:val="20"/>
          <w:szCs w:val="20"/>
        </w:rPr>
        <w:t>Modalità di prenotazione del servizio:</w:t>
      </w:r>
    </w:p>
    <w:p w:rsidR="00CE6D34" w:rsidRDefault="00CE6D34">
      <w:pPr>
        <w:pStyle w:val="normal"/>
        <w:tabs>
          <w:tab w:val="left" w:pos="6880"/>
        </w:tabs>
        <w:jc w:val="both"/>
        <w:rPr>
          <w:sz w:val="20"/>
          <w:szCs w:val="20"/>
        </w:rPr>
      </w:pPr>
    </w:p>
    <w:p w:rsidR="00CE6D34" w:rsidRDefault="00FB613D">
      <w:pPr>
        <w:pStyle w:val="normal"/>
        <w:numPr>
          <w:ilvl w:val="0"/>
          <w:numId w:val="2"/>
        </w:numPr>
        <w:pBdr>
          <w:top w:val="nil"/>
          <w:left w:val="nil"/>
          <w:bottom w:val="nil"/>
          <w:right w:val="nil"/>
          <w:between w:val="nil"/>
        </w:pBdr>
        <w:tabs>
          <w:tab w:val="left" w:pos="6880"/>
        </w:tabs>
        <w:spacing w:line="242" w:lineRule="auto"/>
        <w:jc w:val="both"/>
        <w:rPr>
          <w:color w:val="000000"/>
          <w:sz w:val="20"/>
          <w:szCs w:val="20"/>
        </w:rPr>
      </w:pPr>
      <w:r>
        <w:rPr>
          <w:color w:val="000000"/>
          <w:sz w:val="20"/>
          <w:szCs w:val="20"/>
        </w:rPr>
        <w:t xml:space="preserve">è possibile chiedere un appuntamento inviando una richiesta all’indirizzo mail della scuola </w:t>
      </w:r>
      <w:hyperlink r:id="rId7">
        <w:r>
          <w:rPr>
            <w:color w:val="0000FF"/>
            <w:sz w:val="20"/>
            <w:szCs w:val="20"/>
            <w:u w:val="single"/>
          </w:rPr>
          <w:t>vaic81600v@istruzione.it</w:t>
        </w:r>
      </w:hyperlink>
      <w:r>
        <w:rPr>
          <w:color w:val="000000"/>
          <w:sz w:val="20"/>
          <w:szCs w:val="20"/>
        </w:rPr>
        <w:t xml:space="preserve"> fornendo un recapito mail e un numero di telefono utili ai necessari accordi preliminari </w:t>
      </w:r>
    </w:p>
    <w:p w:rsidR="00CE6D34" w:rsidRDefault="00FB613D">
      <w:pPr>
        <w:pStyle w:val="normal"/>
        <w:numPr>
          <w:ilvl w:val="0"/>
          <w:numId w:val="2"/>
        </w:numPr>
        <w:pBdr>
          <w:top w:val="nil"/>
          <w:left w:val="nil"/>
          <w:bottom w:val="nil"/>
          <w:right w:val="nil"/>
          <w:between w:val="nil"/>
        </w:pBdr>
        <w:tabs>
          <w:tab w:val="left" w:pos="6880"/>
        </w:tabs>
        <w:spacing w:line="242" w:lineRule="auto"/>
        <w:jc w:val="both"/>
        <w:rPr>
          <w:color w:val="000000"/>
          <w:sz w:val="20"/>
          <w:szCs w:val="20"/>
        </w:rPr>
      </w:pPr>
      <w:r>
        <w:rPr>
          <w:color w:val="000000"/>
          <w:sz w:val="20"/>
          <w:szCs w:val="20"/>
        </w:rPr>
        <w:t>gli studenti della Sc. Secondaria di I grado Maino potranno prenotare il colloquio con la pedagogista anche tramite il coordinatore di classe.</w:t>
      </w:r>
    </w:p>
    <w:p w:rsidR="00DA0A6B" w:rsidRDefault="00DA0A6B" w:rsidP="00DA0A6B">
      <w:pPr>
        <w:pStyle w:val="normal"/>
        <w:pBdr>
          <w:top w:val="nil"/>
          <w:left w:val="nil"/>
          <w:bottom w:val="nil"/>
          <w:right w:val="nil"/>
          <w:between w:val="nil"/>
        </w:pBdr>
        <w:tabs>
          <w:tab w:val="left" w:pos="6880"/>
        </w:tabs>
        <w:spacing w:line="242" w:lineRule="auto"/>
        <w:ind w:left="720"/>
        <w:jc w:val="both"/>
        <w:rPr>
          <w:color w:val="000000"/>
          <w:sz w:val="20"/>
          <w:szCs w:val="20"/>
        </w:rPr>
      </w:pPr>
    </w:p>
    <w:p w:rsidR="00CE6D34" w:rsidRDefault="00CE6D34">
      <w:pPr>
        <w:pStyle w:val="normal"/>
        <w:tabs>
          <w:tab w:val="left" w:pos="6880"/>
        </w:tabs>
        <w:jc w:val="both"/>
        <w:rPr>
          <w:sz w:val="20"/>
          <w:szCs w:val="20"/>
        </w:rPr>
      </w:pPr>
    </w:p>
    <w:p w:rsidR="00CE6D34" w:rsidRPr="00144891" w:rsidRDefault="00FB613D" w:rsidP="00144891">
      <w:pPr>
        <w:pStyle w:val="normal"/>
        <w:shd w:val="clear" w:color="auto" w:fill="D9D9D9" w:themeFill="background1" w:themeFillShade="D9"/>
        <w:tabs>
          <w:tab w:val="left" w:pos="6880"/>
        </w:tabs>
        <w:jc w:val="both"/>
        <w:rPr>
          <w:b/>
          <w:sz w:val="20"/>
          <w:szCs w:val="20"/>
        </w:rPr>
      </w:pPr>
      <w:r w:rsidRPr="00144891">
        <w:rPr>
          <w:b/>
          <w:sz w:val="20"/>
          <w:szCs w:val="20"/>
        </w:rPr>
        <w:t xml:space="preserve">Condizione preliminare per gli alunni dell’IC Cassano Magnago II per </w:t>
      </w:r>
      <w:r w:rsidR="00144891" w:rsidRPr="00144891">
        <w:rPr>
          <w:b/>
          <w:sz w:val="20"/>
          <w:szCs w:val="20"/>
        </w:rPr>
        <w:t xml:space="preserve">usufruire del servizio e partecipare alle diverse attività, è il consenso </w:t>
      </w:r>
      <w:r w:rsidRPr="00144891">
        <w:rPr>
          <w:b/>
          <w:sz w:val="20"/>
          <w:szCs w:val="20"/>
        </w:rPr>
        <w:t xml:space="preserve">da parte dei genitori, </w:t>
      </w:r>
      <w:r w:rsidR="00144891" w:rsidRPr="00144891">
        <w:rPr>
          <w:b/>
          <w:sz w:val="20"/>
          <w:szCs w:val="20"/>
        </w:rPr>
        <w:t xml:space="preserve">tramite la compilazione dei moduli </w:t>
      </w:r>
      <w:r w:rsidRPr="00144891">
        <w:rPr>
          <w:b/>
          <w:sz w:val="20"/>
          <w:szCs w:val="20"/>
        </w:rPr>
        <w:t>allegati alla presente</w:t>
      </w:r>
      <w:r w:rsidR="009A5F6D">
        <w:rPr>
          <w:b/>
          <w:sz w:val="20"/>
          <w:szCs w:val="20"/>
        </w:rPr>
        <w:t xml:space="preserve"> (allegato 1 e allegato 2)</w:t>
      </w:r>
      <w:r w:rsidR="00144891" w:rsidRPr="00144891">
        <w:rPr>
          <w:b/>
          <w:sz w:val="20"/>
          <w:szCs w:val="20"/>
        </w:rPr>
        <w:t>, da consegnare direttamente</w:t>
      </w:r>
      <w:r w:rsidRPr="00144891">
        <w:rPr>
          <w:b/>
          <w:sz w:val="20"/>
          <w:szCs w:val="20"/>
        </w:rPr>
        <w:t xml:space="preserve"> al coordinatore di classe.</w:t>
      </w:r>
    </w:p>
    <w:p w:rsidR="00CE6D34" w:rsidRDefault="00CE6D34">
      <w:pPr>
        <w:pStyle w:val="normal"/>
        <w:rPr>
          <w:sz w:val="20"/>
          <w:szCs w:val="20"/>
        </w:rPr>
      </w:pPr>
    </w:p>
    <w:p w:rsidR="00DA0A6B" w:rsidRDefault="00DA0A6B">
      <w:pPr>
        <w:pStyle w:val="normal"/>
        <w:rPr>
          <w:sz w:val="20"/>
          <w:szCs w:val="20"/>
        </w:rPr>
      </w:pPr>
    </w:p>
    <w:p w:rsidR="00DA0A6B" w:rsidRDefault="00DA0A6B">
      <w:pPr>
        <w:pStyle w:val="normal"/>
        <w:rPr>
          <w:sz w:val="20"/>
          <w:szCs w:val="20"/>
        </w:rPr>
      </w:pPr>
    </w:p>
    <w:p w:rsidR="00CE6D34" w:rsidRDefault="00144891">
      <w:pPr>
        <w:pStyle w:val="normal"/>
        <w:rPr>
          <w:sz w:val="20"/>
          <w:szCs w:val="20"/>
        </w:rPr>
      </w:pPr>
      <w:r>
        <w:rPr>
          <w:sz w:val="20"/>
          <w:szCs w:val="20"/>
        </w:rPr>
        <w:t>Distinti Saluti</w:t>
      </w:r>
    </w:p>
    <w:p w:rsidR="00CE6D34" w:rsidRDefault="00CE6D34">
      <w:pPr>
        <w:pStyle w:val="normal"/>
        <w:rPr>
          <w:sz w:val="20"/>
          <w:szCs w:val="20"/>
        </w:rPr>
      </w:pPr>
    </w:p>
    <w:p w:rsidR="00CE6D34" w:rsidRDefault="00CE6D34">
      <w:pPr>
        <w:pStyle w:val="normal"/>
        <w:rPr>
          <w:sz w:val="20"/>
          <w:szCs w:val="20"/>
        </w:rPr>
      </w:pPr>
    </w:p>
    <w:p w:rsidR="00CE6D34" w:rsidRDefault="00CE6D34">
      <w:pPr>
        <w:pStyle w:val="normal"/>
        <w:rPr>
          <w:sz w:val="20"/>
          <w:szCs w:val="20"/>
        </w:rPr>
      </w:pPr>
    </w:p>
    <w:p w:rsidR="00CE6D34" w:rsidRDefault="00CE6D34">
      <w:pPr>
        <w:pStyle w:val="normal"/>
        <w:rPr>
          <w:sz w:val="20"/>
          <w:szCs w:val="20"/>
        </w:rPr>
      </w:pPr>
    </w:p>
    <w:p w:rsidR="00CE6D34" w:rsidRDefault="00CE6D34">
      <w:pPr>
        <w:pStyle w:val="normal"/>
        <w:rPr>
          <w:sz w:val="20"/>
          <w:szCs w:val="20"/>
        </w:rPr>
      </w:pPr>
    </w:p>
    <w:p w:rsidR="00CE6D34" w:rsidRDefault="00FB613D">
      <w:pPr>
        <w:pStyle w:val="normal"/>
        <w:ind w:firstLine="3828"/>
        <w:jc w:val="center"/>
        <w:rPr>
          <w:sz w:val="20"/>
          <w:szCs w:val="20"/>
        </w:rPr>
      </w:pPr>
      <w:r>
        <w:rPr>
          <w:sz w:val="20"/>
          <w:szCs w:val="20"/>
        </w:rPr>
        <w:t>Il Dirigente Scolastico</w:t>
      </w:r>
    </w:p>
    <w:p w:rsidR="00CE6D34" w:rsidRDefault="003349E0">
      <w:pPr>
        <w:pStyle w:val="normal"/>
        <w:ind w:firstLine="3828"/>
        <w:jc w:val="center"/>
        <w:rPr>
          <w:sz w:val="20"/>
          <w:szCs w:val="20"/>
        </w:rPr>
      </w:pPr>
      <w:r>
        <w:rPr>
          <w:sz w:val="20"/>
          <w:szCs w:val="20"/>
        </w:rPr>
        <w:t>Prof.Alessandro Bocci</w:t>
      </w:r>
    </w:p>
    <w:p w:rsidR="00CE6D34" w:rsidRDefault="00FB613D">
      <w:pPr>
        <w:pStyle w:val="normal"/>
        <w:pBdr>
          <w:top w:val="nil"/>
          <w:left w:val="nil"/>
          <w:bottom w:val="nil"/>
          <w:right w:val="nil"/>
          <w:between w:val="nil"/>
        </w:pBdr>
        <w:ind w:left="5040"/>
        <w:jc w:val="both"/>
        <w:rPr>
          <w:color w:val="000000"/>
          <w:sz w:val="16"/>
          <w:szCs w:val="16"/>
        </w:rPr>
      </w:pPr>
      <w:r>
        <w:rPr>
          <w:color w:val="000000"/>
          <w:sz w:val="16"/>
          <w:szCs w:val="16"/>
        </w:rPr>
        <w:t xml:space="preserve">    Firma sostituita a mezzo stampa ai sensi </w:t>
      </w:r>
    </w:p>
    <w:p w:rsidR="00CE6D34" w:rsidRDefault="00FB613D">
      <w:pPr>
        <w:pStyle w:val="normal"/>
        <w:pBdr>
          <w:top w:val="nil"/>
          <w:left w:val="nil"/>
          <w:bottom w:val="nil"/>
          <w:right w:val="nil"/>
          <w:between w:val="nil"/>
        </w:pBdr>
        <w:ind w:left="5040"/>
        <w:jc w:val="both"/>
        <w:rPr>
          <w:color w:val="000000"/>
          <w:sz w:val="16"/>
          <w:szCs w:val="16"/>
        </w:rPr>
      </w:pPr>
      <w:r>
        <w:rPr>
          <w:color w:val="000000"/>
          <w:sz w:val="16"/>
          <w:szCs w:val="16"/>
        </w:rPr>
        <w:t xml:space="preserve">          dell’art. 3, c.2 D.Lgs n. 39/1993</w:t>
      </w: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FB613D">
      <w:pPr>
        <w:pStyle w:val="normal"/>
        <w:rPr>
          <w:sz w:val="20"/>
          <w:szCs w:val="20"/>
        </w:rPr>
      </w:pPr>
      <w:r>
        <w:rPr>
          <w:sz w:val="20"/>
          <w:szCs w:val="20"/>
        </w:rPr>
        <w:t xml:space="preserve">Allegato 1:Modulo consenso informato </w:t>
      </w:r>
    </w:p>
    <w:p w:rsidR="00CE6D34" w:rsidRDefault="00FB613D">
      <w:pPr>
        <w:pStyle w:val="normal"/>
        <w:rPr>
          <w:sz w:val="20"/>
          <w:szCs w:val="20"/>
        </w:rPr>
      </w:pPr>
      <w:r>
        <w:rPr>
          <w:sz w:val="20"/>
          <w:szCs w:val="20"/>
        </w:rPr>
        <w:t>Allegato 2:privacy</w:t>
      </w: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CE6D34">
      <w:pPr>
        <w:pStyle w:val="normal"/>
        <w:jc w:val="center"/>
      </w:pPr>
    </w:p>
    <w:p w:rsidR="00CE6D34" w:rsidRDefault="00FB613D">
      <w:pPr>
        <w:pStyle w:val="normal"/>
      </w:pPr>
      <w:r>
        <w:t>Allegato 1: Modulo consenso informato</w:t>
      </w:r>
    </w:p>
    <w:p w:rsidR="00CE6D34" w:rsidRDefault="00CE6D34">
      <w:pPr>
        <w:pStyle w:val="normal"/>
      </w:pPr>
    </w:p>
    <w:p w:rsidR="00CE6D34" w:rsidRDefault="00FB613D">
      <w:pPr>
        <w:pStyle w:val="normal"/>
      </w:pPr>
      <w:r>
        <w:t>Io sottoscritto ………………………………………………………………………………………………………………………..</w:t>
      </w:r>
    </w:p>
    <w:p w:rsidR="00CE6D34" w:rsidRDefault="00FB613D">
      <w:pPr>
        <w:pStyle w:val="normal"/>
      </w:pPr>
      <w:r>
        <w:t>Nato a …………………………………………………………………..il …………………………………………………………….</w:t>
      </w:r>
    </w:p>
    <w:p w:rsidR="00CE6D34" w:rsidRDefault="00FB613D">
      <w:pPr>
        <w:pStyle w:val="normal"/>
      </w:pPr>
      <w:r>
        <w:t>C.F. ………………………………………………….. residente in ………………………………………………………………</w:t>
      </w:r>
    </w:p>
    <w:p w:rsidR="00CE6D34" w:rsidRDefault="00FB613D">
      <w:pPr>
        <w:pStyle w:val="normal"/>
      </w:pPr>
      <w:r>
        <w:t>Via ……………………………………………………………..Documento N. …………………………………………………</w:t>
      </w:r>
    </w:p>
    <w:p w:rsidR="00CE6D34" w:rsidRDefault="00FB613D">
      <w:pPr>
        <w:pStyle w:val="normal"/>
        <w:jc w:val="center"/>
      </w:pPr>
      <w:r>
        <w:t>E</w:t>
      </w:r>
    </w:p>
    <w:p w:rsidR="00CE6D34" w:rsidRDefault="00FB613D">
      <w:pPr>
        <w:pStyle w:val="normal"/>
      </w:pPr>
      <w:r>
        <w:t>Io sottoscritta ………………………………………………………………………………………………………………………..</w:t>
      </w:r>
    </w:p>
    <w:p w:rsidR="00CE6D34" w:rsidRDefault="00FB613D">
      <w:pPr>
        <w:pStyle w:val="normal"/>
      </w:pPr>
      <w:r>
        <w:t>Nata a …………………………………………………………………..il …………………………………………………………….</w:t>
      </w:r>
    </w:p>
    <w:p w:rsidR="00CE6D34" w:rsidRDefault="00FB613D">
      <w:pPr>
        <w:pStyle w:val="normal"/>
      </w:pPr>
      <w:r>
        <w:t>C.F. ………………………………………………….. residente in ………………………………………………………………</w:t>
      </w:r>
    </w:p>
    <w:p w:rsidR="00CE6D34" w:rsidRDefault="00FB613D">
      <w:pPr>
        <w:pStyle w:val="normal"/>
      </w:pPr>
      <w:r>
        <w:t>Via ……………………………………………………………..Documento N. …………………………………………………</w:t>
      </w:r>
    </w:p>
    <w:p w:rsidR="00CE6D34" w:rsidRDefault="00CE6D34">
      <w:pPr>
        <w:pStyle w:val="normal"/>
        <w:rPr>
          <w:b/>
        </w:rPr>
      </w:pPr>
    </w:p>
    <w:p w:rsidR="00CE6D34" w:rsidRDefault="00CE6D34">
      <w:pPr>
        <w:pStyle w:val="normal"/>
      </w:pPr>
    </w:p>
    <w:p w:rsidR="00CE6D34" w:rsidRDefault="00FB613D">
      <w:pPr>
        <w:pStyle w:val="normal"/>
      </w:pPr>
      <w:r>
        <w:t>Padre e madre dell’alunno/a …………………………………………………………………………………………………</w:t>
      </w:r>
    </w:p>
    <w:p w:rsidR="00CE6D34" w:rsidRDefault="00FB613D">
      <w:pPr>
        <w:pStyle w:val="normal"/>
      </w:pPr>
      <w:r>
        <w:t>Classe ………………………………………… plesso ……………………………………………………………………………</w:t>
      </w:r>
    </w:p>
    <w:p w:rsidR="00CE6D34" w:rsidRDefault="00CE6D34">
      <w:pPr>
        <w:pStyle w:val="normal"/>
      </w:pPr>
    </w:p>
    <w:p w:rsidR="00CE6D34" w:rsidRDefault="00FB613D">
      <w:pPr>
        <w:pStyle w:val="normal"/>
      </w:pPr>
      <w:r>
        <w:t>Siamo stati informati sui seguenti punti:</w:t>
      </w:r>
    </w:p>
    <w:p w:rsidR="00CE6D34" w:rsidRDefault="00CE6D34">
      <w:pPr>
        <w:pStyle w:val="normal"/>
      </w:pPr>
    </w:p>
    <w:p w:rsidR="00CE6D34" w:rsidRDefault="00FB613D">
      <w:pPr>
        <w:pStyle w:val="normal"/>
        <w:numPr>
          <w:ilvl w:val="0"/>
          <w:numId w:val="3"/>
        </w:numPr>
        <w:pBdr>
          <w:top w:val="nil"/>
          <w:left w:val="nil"/>
          <w:bottom w:val="nil"/>
          <w:right w:val="nil"/>
          <w:between w:val="nil"/>
        </w:pBdr>
        <w:spacing w:line="242" w:lineRule="auto"/>
        <w:rPr>
          <w:color w:val="000000"/>
        </w:rPr>
      </w:pPr>
      <w:r>
        <w:rPr>
          <w:color w:val="000000"/>
        </w:rPr>
        <w:t>potranno essere usati strumenti conoscitivi e interventi per la prevenzione e il sostegno in ambito pedagogico;</w:t>
      </w:r>
    </w:p>
    <w:p w:rsidR="00CE6D34" w:rsidRDefault="00FB613D">
      <w:pPr>
        <w:pStyle w:val="normal"/>
        <w:numPr>
          <w:ilvl w:val="0"/>
          <w:numId w:val="3"/>
        </w:numPr>
        <w:pBdr>
          <w:top w:val="nil"/>
          <w:left w:val="nil"/>
          <w:bottom w:val="nil"/>
          <w:right w:val="nil"/>
          <w:between w:val="nil"/>
        </w:pBdr>
        <w:spacing w:line="242" w:lineRule="auto"/>
        <w:rPr>
          <w:color w:val="000000"/>
        </w:rPr>
      </w:pPr>
      <w:r>
        <w:rPr>
          <w:color w:val="000000"/>
        </w:rPr>
        <w:t>la prestazione d</w:t>
      </w:r>
      <w:r w:rsidR="009A5F6D">
        <w:rPr>
          <w:color w:val="000000"/>
        </w:rPr>
        <w:t>ello</w:t>
      </w:r>
      <w:r>
        <w:rPr>
          <w:color w:val="000000"/>
        </w:rPr>
        <w:t xml:space="preserve"> </w:t>
      </w:r>
      <w:r w:rsidR="009A5F6D">
        <w:rPr>
          <w:color w:val="000000"/>
        </w:rPr>
        <w:t>s</w:t>
      </w:r>
      <w:r>
        <w:rPr>
          <w:color w:val="000000"/>
        </w:rPr>
        <w:t xml:space="preserve">portello </w:t>
      </w:r>
      <w:r w:rsidR="009A5F6D">
        <w:rPr>
          <w:color w:val="000000"/>
        </w:rPr>
        <w:t>p</w:t>
      </w:r>
      <w:r>
        <w:rPr>
          <w:color w:val="000000"/>
        </w:rPr>
        <w:t xml:space="preserve">edagogico non è una </w:t>
      </w:r>
      <w:r w:rsidR="009A5F6D">
        <w:rPr>
          <w:color w:val="000000"/>
        </w:rPr>
        <w:t>p</w:t>
      </w:r>
      <w:r>
        <w:rPr>
          <w:color w:val="000000"/>
        </w:rPr>
        <w:t>sicoterapia;</w:t>
      </w:r>
    </w:p>
    <w:p w:rsidR="00CE6D34" w:rsidRDefault="00FB613D">
      <w:pPr>
        <w:pStyle w:val="normal"/>
        <w:numPr>
          <w:ilvl w:val="0"/>
          <w:numId w:val="3"/>
        </w:numPr>
        <w:pBdr>
          <w:top w:val="nil"/>
          <w:left w:val="nil"/>
          <w:bottom w:val="nil"/>
          <w:right w:val="nil"/>
          <w:between w:val="nil"/>
        </w:pBdr>
        <w:spacing w:line="242" w:lineRule="auto"/>
        <w:rPr>
          <w:color w:val="000000"/>
        </w:rPr>
      </w:pPr>
      <w:r>
        <w:rPr>
          <w:color w:val="000000"/>
        </w:rPr>
        <w:t>in qualsiasi momento potremo interrompere la prestazione professionale;</w:t>
      </w:r>
    </w:p>
    <w:p w:rsidR="00CE6D34" w:rsidRDefault="00FB613D">
      <w:pPr>
        <w:pStyle w:val="normal"/>
        <w:numPr>
          <w:ilvl w:val="0"/>
          <w:numId w:val="3"/>
        </w:numPr>
        <w:pBdr>
          <w:top w:val="nil"/>
          <w:left w:val="nil"/>
          <w:bottom w:val="nil"/>
          <w:right w:val="nil"/>
          <w:between w:val="nil"/>
        </w:pBdr>
        <w:spacing w:line="242" w:lineRule="auto"/>
        <w:rPr>
          <w:color w:val="000000"/>
        </w:rPr>
      </w:pPr>
      <w:r>
        <w:rPr>
          <w:color w:val="000000"/>
        </w:rPr>
        <w:t>l’esperto è tenuto al rispetto del segreto professionale e alla riservatezza;</w:t>
      </w:r>
    </w:p>
    <w:p w:rsidR="00CE6D34" w:rsidRDefault="00FB613D">
      <w:pPr>
        <w:pStyle w:val="normal"/>
        <w:numPr>
          <w:ilvl w:val="0"/>
          <w:numId w:val="3"/>
        </w:numPr>
        <w:pBdr>
          <w:top w:val="nil"/>
          <w:left w:val="nil"/>
          <w:bottom w:val="nil"/>
          <w:right w:val="nil"/>
          <w:between w:val="nil"/>
        </w:pBdr>
        <w:spacing w:line="242" w:lineRule="auto"/>
        <w:rPr>
          <w:color w:val="000000"/>
        </w:rPr>
      </w:pPr>
      <w:r>
        <w:rPr>
          <w:color w:val="000000"/>
        </w:rPr>
        <w:t>lo sportello è rivolto ad alunni, famiglie e docenti dell’I.C. Cassano Magnago II</w:t>
      </w:r>
      <w:r w:rsidR="009A5F6D">
        <w:rPr>
          <w:color w:val="000000"/>
        </w:rPr>
        <w:t>;</w:t>
      </w:r>
    </w:p>
    <w:p w:rsidR="00CE6D34" w:rsidRDefault="00FB613D">
      <w:pPr>
        <w:pStyle w:val="normal"/>
        <w:numPr>
          <w:ilvl w:val="0"/>
          <w:numId w:val="3"/>
        </w:numPr>
        <w:pBdr>
          <w:top w:val="nil"/>
          <w:left w:val="nil"/>
          <w:bottom w:val="nil"/>
          <w:right w:val="nil"/>
          <w:between w:val="nil"/>
        </w:pBdr>
        <w:spacing w:line="242" w:lineRule="auto"/>
        <w:rPr>
          <w:color w:val="000000"/>
        </w:rPr>
      </w:pPr>
      <w:r>
        <w:rPr>
          <w:color w:val="000000"/>
        </w:rPr>
        <w:t>le prestazioni sono gratuite.</w:t>
      </w:r>
    </w:p>
    <w:p w:rsidR="00CE6D34" w:rsidRDefault="00CE6D34">
      <w:pPr>
        <w:pStyle w:val="normal"/>
        <w:pBdr>
          <w:top w:val="nil"/>
          <w:left w:val="nil"/>
          <w:bottom w:val="nil"/>
          <w:right w:val="nil"/>
          <w:between w:val="nil"/>
        </w:pBdr>
        <w:spacing w:line="242" w:lineRule="auto"/>
        <w:ind w:left="720"/>
        <w:rPr>
          <w:color w:val="000000"/>
        </w:rPr>
      </w:pPr>
    </w:p>
    <w:p w:rsidR="00CE6D34" w:rsidRDefault="00CE6D34">
      <w:pPr>
        <w:pStyle w:val="normal"/>
        <w:pBdr>
          <w:top w:val="nil"/>
          <w:left w:val="nil"/>
          <w:bottom w:val="nil"/>
          <w:right w:val="nil"/>
          <w:between w:val="nil"/>
        </w:pBdr>
        <w:spacing w:line="242" w:lineRule="auto"/>
        <w:ind w:left="720"/>
        <w:rPr>
          <w:color w:val="000000"/>
        </w:rPr>
      </w:pPr>
    </w:p>
    <w:p w:rsidR="00CE6D34" w:rsidRDefault="00FB613D" w:rsidP="00144891">
      <w:pPr>
        <w:pStyle w:val="normal"/>
        <w:jc w:val="both"/>
      </w:pPr>
      <w:r>
        <w:t>DICHIARIAMO il nostro consenso all’osservazione/alle osservazioni da parte della pedagogista</w:t>
      </w:r>
    </w:p>
    <w:p w:rsidR="00CE6D34" w:rsidRDefault="00CE6D34">
      <w:pPr>
        <w:pStyle w:val="normal"/>
      </w:pPr>
    </w:p>
    <w:p w:rsidR="00CE6D34" w:rsidRDefault="00CE6D34">
      <w:pPr>
        <w:pStyle w:val="normal"/>
      </w:pPr>
    </w:p>
    <w:p w:rsidR="00CE6D34" w:rsidRDefault="00CE6D34">
      <w:pPr>
        <w:pStyle w:val="normal"/>
      </w:pPr>
    </w:p>
    <w:p w:rsidR="00CE6D34" w:rsidRDefault="00FB613D">
      <w:pPr>
        <w:pStyle w:val="normal"/>
        <w:tabs>
          <w:tab w:val="left" w:pos="5400"/>
        </w:tabs>
      </w:pPr>
      <w:r>
        <w:tab/>
        <w:t>Firma Padre ………………………………………</w:t>
      </w:r>
    </w:p>
    <w:p w:rsidR="00CE6D34" w:rsidRDefault="00FB613D">
      <w:pPr>
        <w:pStyle w:val="normal"/>
        <w:tabs>
          <w:tab w:val="left" w:pos="5400"/>
        </w:tabs>
      </w:pPr>
      <w:r>
        <w:tab/>
        <w:t>Firma Madre ………………………………………</w:t>
      </w:r>
    </w:p>
    <w:p w:rsidR="00CE6D34" w:rsidRDefault="00CE6D34">
      <w:pPr>
        <w:pStyle w:val="normal"/>
      </w:pPr>
    </w:p>
    <w:p w:rsidR="00CE6D34" w:rsidRDefault="00CE6D34">
      <w:pPr>
        <w:pStyle w:val="normal"/>
      </w:pPr>
    </w:p>
    <w:p w:rsidR="00CE6D34" w:rsidRDefault="00CE6D34">
      <w:pPr>
        <w:pStyle w:val="normal"/>
      </w:pPr>
    </w:p>
    <w:p w:rsidR="00CE6D34" w:rsidRDefault="00CE6D34">
      <w:pPr>
        <w:pStyle w:val="normal"/>
      </w:pPr>
    </w:p>
    <w:p w:rsidR="00CE6D34" w:rsidRDefault="00FB613D">
      <w:pPr>
        <w:pStyle w:val="normal"/>
        <w:rPr>
          <w:sz w:val="18"/>
          <w:szCs w:val="18"/>
        </w:rPr>
      </w:pPr>
      <w:r>
        <w:rPr>
          <w:b/>
          <w:color w:val="000000"/>
          <w:sz w:val="18"/>
          <w:szCs w:val="18"/>
        </w:rPr>
        <w:t>Da compilare solo nel caso di firma di un solo genitore</w:t>
      </w:r>
      <w:r>
        <w:rPr>
          <w:color w:val="000000"/>
          <w:sz w:val="18"/>
          <w:szCs w:val="18"/>
        </w:rPr>
        <w:t xml:space="preserve">: </w:t>
      </w:r>
    </w:p>
    <w:p w:rsidR="00CE6D34" w:rsidRDefault="00FB613D">
      <w:pPr>
        <w:pStyle w:val="normal"/>
        <w:pBdr>
          <w:top w:val="nil"/>
          <w:left w:val="nil"/>
          <w:bottom w:val="nil"/>
          <w:right w:val="nil"/>
          <w:between w:val="nil"/>
        </w:pBdr>
        <w:spacing w:before="247" w:line="242" w:lineRule="auto"/>
        <w:ind w:left="11" w:right="52"/>
        <w:jc w:val="both"/>
        <w:rPr>
          <w:color w:val="000000"/>
          <w:sz w:val="18"/>
          <w:szCs w:val="18"/>
        </w:rPr>
      </w:pPr>
      <w:r>
        <w:rPr>
          <w:color w:val="000000"/>
          <w:sz w:val="18"/>
          <w:szCs w:val="18"/>
        </w:rPr>
        <w:t xml:space="preserve">Il sottoscritto ____________________________,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rsidR="00CE6D34" w:rsidRDefault="00FB613D">
      <w:pPr>
        <w:pStyle w:val="normal"/>
        <w:pBdr>
          <w:top w:val="nil"/>
          <w:left w:val="nil"/>
          <w:bottom w:val="nil"/>
          <w:right w:val="nil"/>
          <w:between w:val="nil"/>
        </w:pBdr>
        <w:spacing w:before="252"/>
        <w:ind w:left="20" w:right="52"/>
        <w:jc w:val="both"/>
        <w:rPr>
          <w:color w:val="000000"/>
          <w:sz w:val="18"/>
          <w:szCs w:val="18"/>
        </w:rPr>
      </w:pPr>
      <w:r>
        <w:rPr>
          <w:color w:val="000000"/>
          <w:sz w:val="18"/>
          <w:szCs w:val="18"/>
        </w:rPr>
        <w:t xml:space="preserve">Data___________________ Firma__________________________ </w:t>
      </w:r>
    </w:p>
    <w:p w:rsidR="00CE6D34" w:rsidRDefault="00CE6D34">
      <w:pPr>
        <w:pStyle w:val="normal"/>
      </w:pPr>
    </w:p>
    <w:p w:rsidR="00CE6D34" w:rsidRDefault="00CE6D34">
      <w:pPr>
        <w:pStyle w:val="normal"/>
      </w:pPr>
    </w:p>
    <w:p w:rsidR="00CE6D34" w:rsidRDefault="00CE6D34">
      <w:pPr>
        <w:pStyle w:val="normal"/>
      </w:pPr>
    </w:p>
    <w:p w:rsidR="00CE6D34" w:rsidRDefault="00CE6D34">
      <w:pPr>
        <w:pStyle w:val="normal"/>
      </w:pPr>
    </w:p>
    <w:p w:rsidR="00CE6D34" w:rsidRDefault="00FB613D">
      <w:pPr>
        <w:pStyle w:val="normal"/>
        <w:pBdr>
          <w:top w:val="nil"/>
          <w:left w:val="nil"/>
          <w:bottom w:val="nil"/>
          <w:right w:val="nil"/>
          <w:between w:val="nil"/>
        </w:pBdr>
        <w:rPr>
          <w:b/>
          <w:color w:val="000000"/>
          <w:sz w:val="20"/>
          <w:szCs w:val="20"/>
        </w:rPr>
      </w:pPr>
      <w:r>
        <w:rPr>
          <w:color w:val="000000"/>
        </w:rPr>
        <w:lastRenderedPageBreak/>
        <w:t>Allegato 2: privacy</w:t>
      </w:r>
    </w:p>
    <w:p w:rsidR="00CE6D34" w:rsidRDefault="00CE6D34">
      <w:pPr>
        <w:pStyle w:val="normal"/>
        <w:pBdr>
          <w:top w:val="nil"/>
          <w:left w:val="nil"/>
          <w:bottom w:val="nil"/>
          <w:right w:val="nil"/>
          <w:between w:val="nil"/>
        </w:pBdr>
        <w:jc w:val="center"/>
        <w:rPr>
          <w:b/>
          <w:color w:val="000000"/>
          <w:sz w:val="20"/>
          <w:szCs w:val="20"/>
        </w:rPr>
      </w:pPr>
    </w:p>
    <w:p w:rsidR="00CE6D34" w:rsidRDefault="00FB613D">
      <w:pPr>
        <w:pStyle w:val="normal"/>
        <w:pBdr>
          <w:top w:val="nil"/>
          <w:left w:val="nil"/>
          <w:bottom w:val="nil"/>
          <w:right w:val="nil"/>
          <w:between w:val="nil"/>
        </w:pBdr>
        <w:jc w:val="center"/>
        <w:rPr>
          <w:b/>
          <w:color w:val="000000"/>
          <w:sz w:val="20"/>
          <w:szCs w:val="20"/>
        </w:rPr>
      </w:pPr>
      <w:r>
        <w:rPr>
          <w:b/>
          <w:color w:val="000000"/>
          <w:sz w:val="20"/>
          <w:szCs w:val="20"/>
        </w:rPr>
        <w:t>Informativa sintetica sulla privacy</w:t>
      </w:r>
    </w:p>
    <w:p w:rsidR="00CE6D34" w:rsidRDefault="00CE6D34">
      <w:pPr>
        <w:pStyle w:val="normal"/>
        <w:pBdr>
          <w:top w:val="nil"/>
          <w:left w:val="nil"/>
          <w:bottom w:val="nil"/>
          <w:right w:val="nil"/>
          <w:between w:val="nil"/>
        </w:pBdr>
        <w:jc w:val="center"/>
        <w:rPr>
          <w:b/>
          <w:color w:val="000000"/>
          <w:sz w:val="20"/>
          <w:szCs w:val="20"/>
        </w:rPr>
      </w:pPr>
    </w:p>
    <w:p w:rsidR="00CE6D34" w:rsidRDefault="00FB613D">
      <w:pPr>
        <w:pStyle w:val="normal"/>
        <w:widowControl/>
        <w:pBdr>
          <w:top w:val="nil"/>
          <w:left w:val="nil"/>
          <w:bottom w:val="nil"/>
          <w:right w:val="nil"/>
          <w:between w:val="nil"/>
        </w:pBdr>
        <w:jc w:val="both"/>
        <w:rPr>
          <w:color w:val="000000"/>
          <w:sz w:val="20"/>
          <w:szCs w:val="20"/>
        </w:rPr>
      </w:pPr>
      <w:r>
        <w:rPr>
          <w:color w:val="000000"/>
          <w:sz w:val="20"/>
          <w:szCs w:val="20"/>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w:t>
      </w:r>
      <w:r w:rsidR="003349E0">
        <w:rPr>
          <w:color w:val="000000"/>
          <w:sz w:val="20"/>
          <w:szCs w:val="20"/>
        </w:rPr>
        <w:t xml:space="preserve"> </w:t>
      </w:r>
      <w:r w:rsidR="003349E0" w:rsidRPr="003349E0">
        <w:rPr>
          <w:sz w:val="20"/>
          <w:szCs w:val="20"/>
        </w:rPr>
        <w:t>dal Prof. Alessandro Bocci</w:t>
      </w:r>
      <w:r w:rsidR="003349E0">
        <w:rPr>
          <w:sz w:val="16"/>
          <w:szCs w:val="16"/>
        </w:rPr>
        <w:t xml:space="preserve"> </w:t>
      </w:r>
      <w:r>
        <w:rPr>
          <w:color w:val="000000"/>
          <w:sz w:val="20"/>
          <w:szCs w:val="20"/>
        </w:rPr>
        <w:t xml:space="preserve">, nella propria qualità di Dirigente Scolastico protempore. il Responsabile della Protezione dei dati è il dott. Corrado Faletti reperibile al seguente indirizzo e-mail </w:t>
      </w:r>
      <w:hyperlink r:id="rId8">
        <w:r>
          <w:rPr>
            <w:color w:val="000000"/>
            <w:sz w:val="20"/>
            <w:szCs w:val="20"/>
          </w:rPr>
          <w:t>direttore@ControllerPrivacy.it</w:t>
        </w:r>
      </w:hyperlink>
      <w:r>
        <w:rPr>
          <w:color w:val="000000"/>
          <w:sz w:val="20"/>
          <w:szCs w:val="20"/>
        </w:rPr>
        <w:t xml:space="preserve"> .I dati trattati saranno utilizzati esclusivamente per la finalità di partecipazione alle attività scolastiche  non saranno trasferiti e resteranno a disposizione dell’interessato fino al termine della procedura.</w:t>
      </w:r>
    </w:p>
    <w:p w:rsidR="00CE6D34" w:rsidRDefault="00FB613D">
      <w:pPr>
        <w:pStyle w:val="normal"/>
        <w:pBdr>
          <w:top w:val="nil"/>
          <w:left w:val="nil"/>
          <w:bottom w:val="nil"/>
          <w:right w:val="nil"/>
          <w:between w:val="nil"/>
        </w:pBdr>
        <w:jc w:val="both"/>
        <w:rPr>
          <w:color w:val="000000"/>
          <w:sz w:val="20"/>
          <w:szCs w:val="20"/>
        </w:rPr>
      </w:pPr>
      <w:r>
        <w:rPr>
          <w:color w:val="000000"/>
          <w:sz w:val="20"/>
          <w:szCs w:val="20"/>
        </w:rPr>
        <w:t xml:space="preserve">L’informativa completa ed i dettagli sull’utilizzo dei dati sono presenti sul sito istituzionale della scuola al seguente link </w:t>
      </w:r>
      <w:hyperlink r:id="rId9">
        <w:r>
          <w:rPr>
            <w:color w:val="000000"/>
            <w:sz w:val="20"/>
            <w:szCs w:val="20"/>
          </w:rPr>
          <w:t>www.comprensivocassanomagnago2.gov.it/amm-trasparente/gdpr-privacy</w:t>
        </w:r>
      </w:hyperlink>
      <w:r>
        <w:rPr>
          <w:color w:val="000000"/>
          <w:sz w:val="20"/>
          <w:szCs w:val="20"/>
        </w:rPr>
        <w:t>.</w:t>
      </w:r>
    </w:p>
    <w:p w:rsidR="00CE6D34" w:rsidRDefault="00FB613D">
      <w:pPr>
        <w:pStyle w:val="normal"/>
        <w:pBdr>
          <w:top w:val="nil"/>
          <w:left w:val="nil"/>
          <w:bottom w:val="nil"/>
          <w:right w:val="nil"/>
          <w:between w:val="nil"/>
        </w:pBdr>
        <w:jc w:val="both"/>
        <w:rPr>
          <w:color w:val="000000"/>
          <w:sz w:val="20"/>
          <w:szCs w:val="20"/>
        </w:rPr>
      </w:pPr>
      <w:r>
        <w:rPr>
          <w:color w:val="000000"/>
          <w:sz w:val="20"/>
          <w:szCs w:val="20"/>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10">
        <w:r>
          <w:rPr>
            <w:color w:val="000000"/>
            <w:sz w:val="20"/>
            <w:szCs w:val="20"/>
          </w:rPr>
          <w:t>protocollo@pec.gpdp.it</w:t>
        </w:r>
      </w:hyperlink>
      <w:r>
        <w:rPr>
          <w:color w:val="000000"/>
          <w:sz w:val="20"/>
          <w:szCs w:val="20"/>
        </w:rPr>
        <w:t xml:space="preserve"> e/o per il tramite del Responsabile Protezione Dati indicato in precedenza. In caso di rifiuto al trattamento non sarà possibile per l’interessato partecipare all’iniziativa. Non vi sono trattamenti automatizzati del dato con logiche di profilatura dell’utente.</w:t>
      </w:r>
    </w:p>
    <w:p w:rsidR="00CE6D34" w:rsidRDefault="00FB613D">
      <w:pPr>
        <w:pStyle w:val="normal"/>
        <w:pBdr>
          <w:top w:val="nil"/>
          <w:left w:val="nil"/>
          <w:bottom w:val="nil"/>
          <w:right w:val="nil"/>
          <w:between w:val="nil"/>
        </w:pBdr>
        <w:jc w:val="both"/>
        <w:rPr>
          <w:color w:val="000000"/>
          <w:sz w:val="20"/>
          <w:szCs w:val="20"/>
        </w:rPr>
      </w:pPr>
      <w:r>
        <w:rPr>
          <w:color w:val="000000"/>
          <w:sz w:val="20"/>
          <w:szCs w:val="20"/>
        </w:rPr>
        <w:t>L’interessato dichiara di avere preso visione dell’informativa estesa ex art. 13 Reg. UE 679/16 e di esprimere il consenso, al trattamento dei dati per ogni altro fine ulteriore rispetto a quelli di cui art. 6 lett. b del Reg. Ue 679/16.</w:t>
      </w:r>
    </w:p>
    <w:p w:rsidR="00CE6D34" w:rsidRDefault="00CE6D34">
      <w:pPr>
        <w:pStyle w:val="normal"/>
        <w:pBdr>
          <w:top w:val="nil"/>
          <w:left w:val="nil"/>
          <w:bottom w:val="nil"/>
          <w:right w:val="nil"/>
          <w:between w:val="nil"/>
        </w:pBdr>
        <w:jc w:val="both"/>
        <w:rPr>
          <w:color w:val="000000"/>
          <w:sz w:val="18"/>
          <w:szCs w:val="18"/>
        </w:rPr>
      </w:pPr>
    </w:p>
    <w:p w:rsidR="00CE6D34" w:rsidRDefault="00FB613D">
      <w:pPr>
        <w:pStyle w:val="normal"/>
        <w:tabs>
          <w:tab w:val="left" w:pos="5820"/>
        </w:tabs>
        <w:rPr>
          <w:color w:val="000000"/>
          <w:sz w:val="20"/>
          <w:szCs w:val="20"/>
        </w:rPr>
      </w:pPr>
      <w:r>
        <w:rPr>
          <w:color w:val="000000"/>
          <w:sz w:val="20"/>
          <w:szCs w:val="20"/>
        </w:rPr>
        <w:t>Data ________________________</w:t>
      </w:r>
      <w:r>
        <w:rPr>
          <w:color w:val="000000"/>
          <w:sz w:val="20"/>
          <w:szCs w:val="20"/>
        </w:rPr>
        <w:tab/>
      </w:r>
    </w:p>
    <w:p w:rsidR="00CE6D34" w:rsidRDefault="00FB613D">
      <w:pPr>
        <w:pStyle w:val="normal"/>
        <w:tabs>
          <w:tab w:val="left" w:pos="5820"/>
        </w:tabs>
        <w:rPr>
          <w:color w:val="000000"/>
          <w:sz w:val="20"/>
          <w:szCs w:val="20"/>
        </w:rPr>
      </w:pPr>
      <w:r>
        <w:rPr>
          <w:color w:val="000000"/>
          <w:sz w:val="20"/>
          <w:szCs w:val="20"/>
        </w:rPr>
        <w:tab/>
        <w:t>Firma dei genitori/tutori</w:t>
      </w:r>
    </w:p>
    <w:p w:rsidR="00CE6D34" w:rsidRDefault="00CE6D34">
      <w:pPr>
        <w:pStyle w:val="normal"/>
        <w:tabs>
          <w:tab w:val="left" w:pos="5820"/>
        </w:tabs>
        <w:rPr>
          <w:color w:val="000000"/>
          <w:sz w:val="20"/>
          <w:szCs w:val="20"/>
        </w:rPr>
      </w:pPr>
    </w:p>
    <w:p w:rsidR="00CE6D34" w:rsidRDefault="00FB613D">
      <w:pPr>
        <w:pStyle w:val="normal"/>
        <w:tabs>
          <w:tab w:val="left" w:pos="5820"/>
        </w:tabs>
        <w:rPr>
          <w:color w:val="000000"/>
          <w:sz w:val="20"/>
          <w:szCs w:val="20"/>
        </w:rPr>
      </w:pPr>
      <w:r>
        <w:rPr>
          <w:color w:val="000000"/>
          <w:sz w:val="20"/>
          <w:szCs w:val="20"/>
        </w:rPr>
        <w:t xml:space="preserve">                            </w:t>
      </w:r>
      <w:r>
        <w:rPr>
          <w:color w:val="000000"/>
          <w:sz w:val="20"/>
          <w:szCs w:val="20"/>
        </w:rPr>
        <w:tab/>
        <w:t>_____________________________</w:t>
      </w:r>
    </w:p>
    <w:p w:rsidR="00CE6D34" w:rsidRDefault="00CE6D34">
      <w:pPr>
        <w:pStyle w:val="normal"/>
        <w:tabs>
          <w:tab w:val="left" w:pos="5820"/>
        </w:tabs>
        <w:rPr>
          <w:color w:val="000000"/>
          <w:sz w:val="20"/>
          <w:szCs w:val="20"/>
        </w:rPr>
      </w:pPr>
    </w:p>
    <w:p w:rsidR="00CE6D34" w:rsidRDefault="00FB613D">
      <w:pPr>
        <w:pStyle w:val="normal"/>
        <w:tabs>
          <w:tab w:val="left" w:pos="5820"/>
        </w:tabs>
        <w:rPr>
          <w:color w:val="000000"/>
          <w:sz w:val="20"/>
          <w:szCs w:val="20"/>
        </w:rPr>
      </w:pPr>
      <w:r>
        <w:rPr>
          <w:color w:val="000000"/>
          <w:sz w:val="20"/>
          <w:szCs w:val="20"/>
        </w:rPr>
        <w:t xml:space="preserve">                            </w:t>
      </w:r>
      <w:r>
        <w:rPr>
          <w:color w:val="000000"/>
          <w:sz w:val="20"/>
          <w:szCs w:val="20"/>
        </w:rPr>
        <w:tab/>
        <w:t xml:space="preserve">_____________________________                                                                     </w:t>
      </w:r>
    </w:p>
    <w:p w:rsidR="00CE6D34" w:rsidRDefault="00CE6D34">
      <w:pPr>
        <w:pStyle w:val="normal"/>
        <w:tabs>
          <w:tab w:val="left" w:pos="5820"/>
        </w:tabs>
        <w:rPr>
          <w:color w:val="000000"/>
          <w:sz w:val="20"/>
          <w:szCs w:val="20"/>
        </w:rPr>
      </w:pPr>
    </w:p>
    <w:p w:rsidR="00CE6D34" w:rsidRDefault="00CE6D34">
      <w:pPr>
        <w:pStyle w:val="normal"/>
        <w:tabs>
          <w:tab w:val="left" w:pos="5820"/>
        </w:tabs>
        <w:rPr>
          <w:color w:val="000000"/>
          <w:sz w:val="20"/>
          <w:szCs w:val="20"/>
        </w:rPr>
      </w:pPr>
    </w:p>
    <w:p w:rsidR="00CE6D34" w:rsidRDefault="00CE6D34">
      <w:pPr>
        <w:pStyle w:val="normal"/>
        <w:tabs>
          <w:tab w:val="left" w:pos="5820"/>
        </w:tabs>
        <w:rPr>
          <w:color w:val="000000"/>
          <w:sz w:val="20"/>
          <w:szCs w:val="20"/>
        </w:rPr>
      </w:pPr>
    </w:p>
    <w:p w:rsidR="00CE6D34" w:rsidRDefault="00FB613D">
      <w:pPr>
        <w:pStyle w:val="normal"/>
        <w:rPr>
          <w:sz w:val="18"/>
          <w:szCs w:val="18"/>
        </w:rPr>
      </w:pPr>
      <w:r>
        <w:rPr>
          <w:b/>
          <w:color w:val="000000"/>
          <w:sz w:val="18"/>
          <w:szCs w:val="18"/>
        </w:rPr>
        <w:t>Da compilare solo nel caso di firma di un solo genitore</w:t>
      </w:r>
      <w:r>
        <w:rPr>
          <w:color w:val="000000"/>
          <w:sz w:val="18"/>
          <w:szCs w:val="18"/>
        </w:rPr>
        <w:t xml:space="preserve">: </w:t>
      </w:r>
    </w:p>
    <w:p w:rsidR="00CE6D34" w:rsidRDefault="00FB613D">
      <w:pPr>
        <w:pStyle w:val="normal"/>
        <w:pBdr>
          <w:top w:val="nil"/>
          <w:left w:val="nil"/>
          <w:bottom w:val="nil"/>
          <w:right w:val="nil"/>
          <w:between w:val="nil"/>
        </w:pBdr>
        <w:spacing w:before="247" w:line="242" w:lineRule="auto"/>
        <w:ind w:left="11" w:right="52"/>
        <w:jc w:val="both"/>
        <w:rPr>
          <w:color w:val="000000"/>
          <w:sz w:val="18"/>
          <w:szCs w:val="18"/>
        </w:rPr>
      </w:pPr>
      <w:r>
        <w:rPr>
          <w:color w:val="000000"/>
          <w:sz w:val="18"/>
          <w:szCs w:val="18"/>
        </w:rPr>
        <w:t xml:space="preserve">Il sottoscritto ____________________________,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rsidR="00CE6D34" w:rsidRDefault="00FB613D">
      <w:pPr>
        <w:pStyle w:val="normal"/>
        <w:pBdr>
          <w:top w:val="nil"/>
          <w:left w:val="nil"/>
          <w:bottom w:val="nil"/>
          <w:right w:val="nil"/>
          <w:between w:val="nil"/>
        </w:pBdr>
        <w:spacing w:before="252"/>
        <w:ind w:left="20" w:right="52"/>
        <w:jc w:val="both"/>
        <w:rPr>
          <w:color w:val="000000"/>
          <w:sz w:val="18"/>
          <w:szCs w:val="18"/>
        </w:rPr>
      </w:pPr>
      <w:r>
        <w:rPr>
          <w:color w:val="000000"/>
          <w:sz w:val="18"/>
          <w:szCs w:val="18"/>
        </w:rPr>
        <w:t xml:space="preserve">Data___________________ Firma__________________________ </w:t>
      </w:r>
    </w:p>
    <w:sectPr w:rsidR="00CE6D34" w:rsidSect="00144891">
      <w:headerReference w:type="default" r:id="rId11"/>
      <w:footerReference w:type="default" r:id="rId12"/>
      <w:pgSz w:w="11910" w:h="16840"/>
      <w:pgMar w:top="264" w:right="995" w:bottom="280" w:left="102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D99" w:rsidRDefault="00C53D99" w:rsidP="00CE6D34">
      <w:r>
        <w:separator/>
      </w:r>
    </w:p>
  </w:endnote>
  <w:endnote w:type="continuationSeparator" w:id="0">
    <w:p w:rsidR="00C53D99" w:rsidRDefault="00C53D99" w:rsidP="00CE6D34">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34" w:rsidRDefault="00FB613D">
    <w:pPr>
      <w:pStyle w:val="normal"/>
      <w:pBdr>
        <w:top w:val="nil"/>
        <w:left w:val="nil"/>
        <w:bottom w:val="nil"/>
        <w:right w:val="nil"/>
        <w:between w:val="nil"/>
      </w:pBdr>
      <w:tabs>
        <w:tab w:val="center" w:pos="4819"/>
        <w:tab w:val="right" w:pos="9638"/>
      </w:tabs>
      <w:rPr>
        <w:color w:val="000000"/>
        <w:sz w:val="16"/>
        <w:szCs w:val="16"/>
      </w:rPr>
    </w:pPr>
    <w:r>
      <w:rPr>
        <w:color w:val="000000"/>
        <w:sz w:val="16"/>
        <w:szCs w:val="16"/>
      </w:rPr>
      <w:t>RP/Shara Marangoni</w:t>
    </w:r>
  </w:p>
  <w:p w:rsidR="00CE6D34" w:rsidRDefault="00CE6D34">
    <w:pPr>
      <w:pStyle w:val="normal"/>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D99" w:rsidRDefault="00C53D99" w:rsidP="00CE6D34">
      <w:r>
        <w:separator/>
      </w:r>
    </w:p>
  </w:footnote>
  <w:footnote w:type="continuationSeparator" w:id="0">
    <w:p w:rsidR="00C53D99" w:rsidRDefault="00C53D99" w:rsidP="00CE6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34" w:rsidRDefault="00FB613D">
    <w:pPr>
      <w:pStyle w:val="normal"/>
      <w:ind w:left="2832" w:firstLine="708"/>
      <w:rPr>
        <w:sz w:val="14"/>
        <w:szCs w:val="14"/>
      </w:rPr>
    </w:pPr>
    <w:r>
      <w:rPr>
        <w:sz w:val="14"/>
        <w:szCs w:val="14"/>
      </w:rPr>
      <w:t xml:space="preserve">                                                                          </w:t>
    </w:r>
  </w:p>
  <w:p w:rsidR="00CE6D34" w:rsidRDefault="00FB613D">
    <w:pPr>
      <w:pStyle w:val="normal"/>
      <w:rPr>
        <w:sz w:val="14"/>
        <w:szCs w:val="14"/>
      </w:rPr>
    </w:pPr>
    <w:r>
      <w:rPr>
        <w:b/>
        <w:sz w:val="14"/>
        <w:szCs w:val="14"/>
      </w:rPr>
      <w:t xml:space="preserve">                                                                                                             </w:t>
    </w:r>
  </w:p>
  <w:p w:rsidR="00CE6D34" w:rsidRDefault="00CE6D34">
    <w:pPr>
      <w:pStyle w:val="normal"/>
      <w:ind w:left="2832" w:firstLine="708"/>
      <w:rPr>
        <w:sz w:val="14"/>
        <w:szCs w:val="14"/>
      </w:rPr>
    </w:pPr>
  </w:p>
  <w:p w:rsidR="00144891" w:rsidRDefault="00144891" w:rsidP="00144891">
    <w:pPr>
      <w:pStyle w:val="Intestazione"/>
    </w:pPr>
    <w:r>
      <w:rPr>
        <w:noProof/>
        <w:sz w:val="14"/>
        <w:szCs w:val="14"/>
        <w:lang w:val="it-IT"/>
      </w:rPr>
      <w:drawing>
        <wp:anchor distT="0" distB="0" distL="114300" distR="114300" simplePos="0" relativeHeight="251662336" behindDoc="0" locked="0" layoutInCell="1" allowOverlap="1">
          <wp:simplePos x="0" y="0"/>
          <wp:positionH relativeFrom="column">
            <wp:posOffset>2984500</wp:posOffset>
          </wp:positionH>
          <wp:positionV relativeFrom="paragraph">
            <wp:posOffset>120015</wp:posOffset>
          </wp:positionV>
          <wp:extent cx="273050" cy="285750"/>
          <wp:effectExtent l="19050" t="0" r="0" b="0"/>
          <wp:wrapNone/>
          <wp:docPr id="6" name="Immagine 4" descr="IMG-20200322-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22-WA0024.jpg"/>
                  <pic:cNvPicPr/>
                </pic:nvPicPr>
                <pic:blipFill>
                  <a:blip r:embed="rId1"/>
                  <a:stretch>
                    <a:fillRect/>
                  </a:stretch>
                </pic:blipFill>
                <pic:spPr>
                  <a:xfrm>
                    <a:off x="0" y="0"/>
                    <a:ext cx="273050" cy="285750"/>
                  </a:xfrm>
                  <a:prstGeom prst="rect">
                    <a:avLst/>
                  </a:prstGeom>
                </pic:spPr>
              </pic:pic>
            </a:graphicData>
          </a:graphic>
        </wp:anchor>
      </w:drawing>
    </w:r>
  </w:p>
  <w:p w:rsidR="00144891" w:rsidRDefault="00144891" w:rsidP="00144891">
    <w:pPr>
      <w:ind w:left="2832" w:firstLine="708"/>
      <w:rPr>
        <w:sz w:val="14"/>
        <w:szCs w:val="14"/>
      </w:rPr>
    </w:pPr>
    <w:r>
      <w:rPr>
        <w:sz w:val="14"/>
        <w:szCs w:val="14"/>
      </w:rPr>
      <w:t xml:space="preserve">                                                                          </w:t>
    </w:r>
  </w:p>
  <w:p w:rsidR="00144891" w:rsidRDefault="00144891" w:rsidP="00144891">
    <w:pPr>
      <w:rPr>
        <w:sz w:val="14"/>
        <w:szCs w:val="14"/>
      </w:rPr>
    </w:pPr>
    <w:r>
      <w:rPr>
        <w:b/>
        <w:noProof/>
        <w:sz w:val="14"/>
        <w:szCs w:val="14"/>
      </w:rPr>
      <w:t xml:space="preserve">                                                                                                               </w:t>
    </w:r>
    <w:r w:rsidR="009262A6" w:rsidRPr="009262A6">
      <w:rPr>
        <w:noProof/>
        <w:sz w:val="14"/>
        <w:szCs w:val="14"/>
        <w:lang w:val="en-GB" w:eastAsia="en-US" w:bidi="hi-IN"/>
      </w:rPr>
      <w:pict>
        <v:shapetype id="_x0000_t202" coordsize="21600,21600" o:spt="202" path="m,l,21600r21600,l21600,xe">
          <v:stroke joinstyle="miter"/>
          <v:path gradientshapeok="t" o:connecttype="rect"/>
        </v:shapetype>
        <v:shape id="_x0000_s1025" type="#_x0000_t202" style="position:absolute;margin-left:100.6pt;margin-top:5.65pt;width:304pt;height:118.4pt;z-index:251660288;mso-position-horizontal-relative:text;mso-position-vertical-relative:text;mso-width-relative:margin;mso-height-relative:margin" fillcolor="white [3212]" strokecolor="white [3212]">
          <v:textbox style="mso-next-textbox:#_x0000_s1025">
            <w:txbxContent>
              <w:p w:rsidR="00144891" w:rsidRPr="00C10BF0" w:rsidRDefault="00144891" w:rsidP="00144891">
                <w:pPr>
                  <w:jc w:val="center"/>
                  <w:rPr>
                    <w:sz w:val="16"/>
                    <w:szCs w:val="16"/>
                  </w:rPr>
                </w:pPr>
                <w:r w:rsidRPr="00C10BF0">
                  <w:rPr>
                    <w:sz w:val="16"/>
                    <w:szCs w:val="16"/>
                  </w:rPr>
                  <w:t xml:space="preserve">Ministero </w:t>
                </w:r>
                <w:r>
                  <w:rPr>
                    <w:sz w:val="16"/>
                    <w:szCs w:val="16"/>
                  </w:rPr>
                  <w:t>dell’</w:t>
                </w:r>
                <w:r w:rsidRPr="00C10BF0">
                  <w:rPr>
                    <w:sz w:val="16"/>
                    <w:szCs w:val="16"/>
                  </w:rPr>
                  <w:t>Istruzione</w:t>
                </w:r>
              </w:p>
              <w:p w:rsidR="00144891" w:rsidRPr="00C10BF0" w:rsidRDefault="00144891" w:rsidP="00144891">
                <w:pPr>
                  <w:jc w:val="center"/>
                  <w:rPr>
                    <w:b/>
                    <w:sz w:val="16"/>
                    <w:szCs w:val="16"/>
                  </w:rPr>
                </w:pPr>
                <w:r w:rsidRPr="00C10BF0">
                  <w:rPr>
                    <w:b/>
                    <w:sz w:val="16"/>
                    <w:szCs w:val="16"/>
                  </w:rPr>
                  <w:t>ISTITUTO COMPRENSIVO STATALE CASSANO MAGNAGO II</w:t>
                </w:r>
              </w:p>
              <w:p w:rsidR="00144891" w:rsidRPr="00C10BF0" w:rsidRDefault="00144891" w:rsidP="00144891">
                <w:pPr>
                  <w:jc w:val="center"/>
                  <w:rPr>
                    <w:sz w:val="16"/>
                    <w:szCs w:val="16"/>
                  </w:rPr>
                </w:pPr>
                <w:r w:rsidRPr="00C10BF0">
                  <w:rPr>
                    <w:sz w:val="16"/>
                    <w:szCs w:val="16"/>
                  </w:rPr>
                  <w:t>Via S. Caterina, 1 – 21012 CASSANO M.GO (VA)</w:t>
                </w:r>
              </w:p>
              <w:p w:rsidR="00144891" w:rsidRPr="00C10BF0" w:rsidRDefault="00144891" w:rsidP="00144891">
                <w:pPr>
                  <w:jc w:val="center"/>
                  <w:rPr>
                    <w:sz w:val="16"/>
                    <w:szCs w:val="16"/>
                    <w:lang w:val="en-GB"/>
                  </w:rPr>
                </w:pPr>
                <w:r w:rsidRPr="00C10BF0">
                  <w:rPr>
                    <w:sz w:val="16"/>
                    <w:szCs w:val="16"/>
                    <w:lang w:val="en-GB"/>
                  </w:rPr>
                  <w:t>Tel. 0331/204170</w:t>
                </w:r>
              </w:p>
              <w:p w:rsidR="00144891" w:rsidRPr="00C10BF0" w:rsidRDefault="00144891" w:rsidP="00144891">
                <w:pPr>
                  <w:jc w:val="center"/>
                  <w:rPr>
                    <w:sz w:val="16"/>
                    <w:szCs w:val="16"/>
                    <w:lang w:val="en-GB"/>
                  </w:rPr>
                </w:pPr>
                <w:r w:rsidRPr="00C10BF0">
                  <w:rPr>
                    <w:sz w:val="16"/>
                    <w:szCs w:val="16"/>
                    <w:lang w:val="en-GB"/>
                  </w:rPr>
                  <w:t>C.F. 90000040122</w:t>
                </w:r>
              </w:p>
              <w:p w:rsidR="00144891" w:rsidRPr="00C10BF0" w:rsidRDefault="00144891" w:rsidP="00144891">
                <w:pPr>
                  <w:jc w:val="center"/>
                  <w:rPr>
                    <w:sz w:val="16"/>
                    <w:szCs w:val="16"/>
                    <w:lang w:val="en-GB"/>
                  </w:rPr>
                </w:pPr>
                <w:r w:rsidRPr="00C10BF0">
                  <w:rPr>
                    <w:sz w:val="16"/>
                    <w:szCs w:val="16"/>
                    <w:lang w:val="en-GB"/>
                  </w:rPr>
                  <w:t xml:space="preserve">PEO: </w:t>
                </w:r>
                <w:hyperlink r:id="rId2" w:history="1">
                  <w:r w:rsidRPr="00C10BF0">
                    <w:rPr>
                      <w:rStyle w:val="Collegamentoipertestuale"/>
                      <w:sz w:val="16"/>
                      <w:szCs w:val="16"/>
                      <w:lang w:val="en-GB"/>
                    </w:rPr>
                    <w:t>vaic81600v@istruzione.it</w:t>
                  </w:r>
                </w:hyperlink>
              </w:p>
              <w:p w:rsidR="00144891" w:rsidRPr="00C10BF0" w:rsidRDefault="00144891" w:rsidP="00144891">
                <w:pPr>
                  <w:jc w:val="center"/>
                  <w:rPr>
                    <w:sz w:val="16"/>
                    <w:szCs w:val="16"/>
                  </w:rPr>
                </w:pPr>
                <w:r w:rsidRPr="00C10BF0">
                  <w:rPr>
                    <w:sz w:val="16"/>
                    <w:szCs w:val="16"/>
                  </w:rPr>
                  <w:t xml:space="preserve">PEC: </w:t>
                </w:r>
                <w:r w:rsidRPr="00C10BF0">
                  <w:rPr>
                    <w:color w:val="0000FF"/>
                    <w:sz w:val="16"/>
                    <w:szCs w:val="16"/>
                    <w:u w:val="single"/>
                  </w:rPr>
                  <w:t>vaic81600v@pec.istruzione.it</w:t>
                </w:r>
              </w:p>
              <w:p w:rsidR="00144891" w:rsidRPr="00C10BF0" w:rsidRDefault="009262A6" w:rsidP="00144891">
                <w:pPr>
                  <w:jc w:val="center"/>
                  <w:rPr>
                    <w:sz w:val="16"/>
                    <w:szCs w:val="16"/>
                  </w:rPr>
                </w:pPr>
                <w:hyperlink r:id="rId3" w:history="1">
                  <w:r w:rsidR="00144891" w:rsidRPr="00C10BF0">
                    <w:rPr>
                      <w:rStyle w:val="Collegamentoipertestuale"/>
                      <w:sz w:val="16"/>
                      <w:szCs w:val="16"/>
                    </w:rPr>
                    <w:t>www.comprensivocassanomagnago2.edu.it</w:t>
                  </w:r>
                </w:hyperlink>
              </w:p>
              <w:p w:rsidR="00144891" w:rsidRPr="002C465C" w:rsidRDefault="00144891" w:rsidP="00144891">
                <w:pPr>
                  <w:jc w:val="center"/>
                  <w:rPr>
                    <w:rFonts w:ascii="Calibri" w:hAnsi="Calibri"/>
                    <w:b/>
                    <w:color w:val="000000"/>
                    <w:sz w:val="16"/>
                    <w:szCs w:val="16"/>
                  </w:rPr>
                </w:pPr>
                <w:r w:rsidRPr="00C10BF0">
                  <w:rPr>
                    <w:b/>
                    <w:sz w:val="16"/>
                    <w:szCs w:val="16"/>
                  </w:rPr>
                  <w:t xml:space="preserve">Cod. Univoco </w:t>
                </w:r>
                <w:r w:rsidRPr="00C10BF0">
                  <w:rPr>
                    <w:rFonts w:ascii="Calibri" w:hAnsi="Calibri"/>
                    <w:b/>
                    <w:color w:val="000000"/>
                    <w:sz w:val="16"/>
                    <w:szCs w:val="16"/>
                  </w:rPr>
                  <w:t>UFP1HV</w:t>
                </w:r>
              </w:p>
            </w:txbxContent>
          </v:textbox>
        </v:shape>
      </w:pict>
    </w:r>
  </w:p>
  <w:p w:rsidR="00144891" w:rsidRDefault="00144891" w:rsidP="00144891">
    <w:pPr>
      <w:ind w:left="2832" w:firstLine="708"/>
      <w:rPr>
        <w:sz w:val="14"/>
        <w:szCs w:val="14"/>
      </w:rPr>
    </w:pPr>
    <w:r>
      <w:rPr>
        <w:noProof/>
        <w:sz w:val="14"/>
        <w:szCs w:val="14"/>
        <w:lang w:val="it-IT"/>
      </w:rPr>
      <w:drawing>
        <wp:anchor distT="0" distB="0" distL="114300" distR="114300" simplePos="0" relativeHeight="251664384" behindDoc="0" locked="0" layoutInCell="1" allowOverlap="1">
          <wp:simplePos x="0" y="0"/>
          <wp:positionH relativeFrom="column">
            <wp:posOffset>5495925</wp:posOffset>
          </wp:positionH>
          <wp:positionV relativeFrom="paragraph">
            <wp:posOffset>95885</wp:posOffset>
          </wp:positionV>
          <wp:extent cx="647700" cy="723900"/>
          <wp:effectExtent l="19050" t="0" r="0" b="0"/>
          <wp:wrapTopAndBottom/>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l="5494" t="7071" r="8791" b="5050"/>
                  <a:stretch>
                    <a:fillRect/>
                  </a:stretch>
                </pic:blipFill>
                <pic:spPr bwMode="auto">
                  <a:xfrm>
                    <a:off x="0" y="0"/>
                    <a:ext cx="647700" cy="723900"/>
                  </a:xfrm>
                  <a:prstGeom prst="rect">
                    <a:avLst/>
                  </a:prstGeom>
                  <a:noFill/>
                </pic:spPr>
              </pic:pic>
            </a:graphicData>
          </a:graphic>
        </wp:anchor>
      </w:drawing>
    </w:r>
  </w:p>
  <w:p w:rsidR="00144891" w:rsidRDefault="00144891" w:rsidP="00144891">
    <w:pPr>
      <w:ind w:left="2832" w:firstLine="708"/>
      <w:rPr>
        <w:sz w:val="14"/>
        <w:szCs w:val="14"/>
      </w:rPr>
    </w:pPr>
    <w:r>
      <w:rPr>
        <w:noProof/>
        <w:sz w:val="14"/>
        <w:szCs w:val="14"/>
        <w:lang w:val="it-IT"/>
      </w:rPr>
      <w:drawing>
        <wp:anchor distT="0" distB="0" distL="114300" distR="114300" simplePos="0" relativeHeight="251661312" behindDoc="0" locked="0" layoutInCell="1" allowOverlap="1">
          <wp:simplePos x="0" y="0"/>
          <wp:positionH relativeFrom="column">
            <wp:posOffset>114300</wp:posOffset>
          </wp:positionH>
          <wp:positionV relativeFrom="paragraph">
            <wp:posOffset>34925</wp:posOffset>
          </wp:positionV>
          <wp:extent cx="714375" cy="257175"/>
          <wp:effectExtent l="19050" t="0" r="9525" b="0"/>
          <wp:wrapNone/>
          <wp:docPr id="7" name="Immagine 1" descr="Logo_nu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uovo.jpg"/>
                  <pic:cNvPicPr/>
                </pic:nvPicPr>
                <pic:blipFill>
                  <a:blip r:embed="rId5"/>
                  <a:stretch>
                    <a:fillRect/>
                  </a:stretch>
                </pic:blipFill>
                <pic:spPr>
                  <a:xfrm>
                    <a:off x="0" y="0"/>
                    <a:ext cx="714375" cy="257175"/>
                  </a:xfrm>
                  <a:prstGeom prst="rect">
                    <a:avLst/>
                  </a:prstGeom>
                </pic:spPr>
              </pic:pic>
            </a:graphicData>
          </a:graphic>
        </wp:anchor>
      </w:drawing>
    </w:r>
  </w:p>
  <w:p w:rsidR="00144891" w:rsidRDefault="00144891" w:rsidP="00144891">
    <w:pPr>
      <w:ind w:left="2832" w:firstLine="708"/>
      <w:rPr>
        <w:sz w:val="14"/>
        <w:szCs w:val="14"/>
      </w:rPr>
    </w:pPr>
  </w:p>
  <w:p w:rsidR="00144891" w:rsidRPr="00312BDD" w:rsidRDefault="00144891" w:rsidP="00144891">
    <w:pPr>
      <w:ind w:left="2832" w:firstLine="708"/>
      <w:rPr>
        <w:sz w:val="14"/>
        <w:szCs w:val="14"/>
        <w:u w:val="single"/>
      </w:rPr>
    </w:pPr>
  </w:p>
  <w:p w:rsidR="00144891" w:rsidRDefault="00144891" w:rsidP="00144891">
    <w:pPr>
      <w:ind w:left="2832" w:firstLine="708"/>
      <w:jc w:val="right"/>
      <w:rPr>
        <w:sz w:val="14"/>
        <w:szCs w:val="14"/>
      </w:rPr>
    </w:pPr>
    <w:r>
      <w:rPr>
        <w:noProof/>
        <w:sz w:val="14"/>
        <w:szCs w:val="14"/>
        <w:lang w:val="it-IT"/>
      </w:rPr>
      <w:drawing>
        <wp:anchor distT="0" distB="0" distL="114300" distR="114300" simplePos="0" relativeHeight="251663360" behindDoc="0" locked="0" layoutInCell="1" allowOverlap="1">
          <wp:simplePos x="0" y="0"/>
          <wp:positionH relativeFrom="column">
            <wp:posOffset>-1</wp:posOffset>
          </wp:positionH>
          <wp:positionV relativeFrom="paragraph">
            <wp:posOffset>92075</wp:posOffset>
          </wp:positionV>
          <wp:extent cx="1514475" cy="609600"/>
          <wp:effectExtent l="19050" t="0" r="9525" b="0"/>
          <wp:wrapNone/>
          <wp:docPr id="8" name="Immagine 1" descr="C:\Users\dsga\Desktop\LOGO 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ga\Desktop\LOGO ERASMUS.png"/>
                  <pic:cNvPicPr>
                    <a:picLocks noChangeAspect="1" noChangeArrowheads="1"/>
                  </pic:cNvPicPr>
                </pic:nvPicPr>
                <pic:blipFill>
                  <a:blip r:embed="rId6"/>
                  <a:srcRect/>
                  <a:stretch>
                    <a:fillRect/>
                  </a:stretch>
                </pic:blipFill>
                <pic:spPr bwMode="auto">
                  <a:xfrm>
                    <a:off x="0" y="0"/>
                    <a:ext cx="1514475" cy="609600"/>
                  </a:xfrm>
                  <a:prstGeom prst="rect">
                    <a:avLst/>
                  </a:prstGeom>
                  <a:noFill/>
                  <a:ln w="9525">
                    <a:noFill/>
                    <a:miter lim="800000"/>
                    <a:headEnd/>
                    <a:tailEnd/>
                  </a:ln>
                </pic:spPr>
              </pic:pic>
            </a:graphicData>
          </a:graphic>
        </wp:anchor>
      </w:drawing>
    </w:r>
  </w:p>
  <w:p w:rsidR="00144891" w:rsidRDefault="00144891" w:rsidP="00144891">
    <w:pPr>
      <w:rPr>
        <w:sz w:val="14"/>
        <w:szCs w:val="14"/>
      </w:rPr>
    </w:pPr>
  </w:p>
  <w:p w:rsidR="00144891" w:rsidRDefault="00144891" w:rsidP="00144891">
    <w:pPr>
      <w:rPr>
        <w:sz w:val="14"/>
        <w:szCs w:val="14"/>
      </w:rPr>
    </w:pPr>
  </w:p>
  <w:p w:rsidR="00144891" w:rsidRDefault="00144891" w:rsidP="00144891">
    <w:pPr>
      <w:rPr>
        <w:sz w:val="14"/>
        <w:szCs w:val="14"/>
      </w:rPr>
    </w:pPr>
  </w:p>
  <w:p w:rsidR="00144891" w:rsidRDefault="00144891" w:rsidP="00144891">
    <w:pPr>
      <w:rPr>
        <w:sz w:val="14"/>
        <w:szCs w:val="14"/>
      </w:rPr>
    </w:pPr>
  </w:p>
  <w:p w:rsidR="00144891" w:rsidRDefault="00144891" w:rsidP="00144891">
    <w:pPr>
      <w:rPr>
        <w:sz w:val="14"/>
        <w:szCs w:val="14"/>
      </w:rPr>
    </w:pPr>
  </w:p>
  <w:p w:rsidR="00CE6D34" w:rsidRDefault="00CE6D34" w:rsidP="00144891">
    <w:pPr>
      <w:pStyle w:val="normal"/>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FD8"/>
    <w:multiLevelType w:val="multilevel"/>
    <w:tmpl w:val="574C78A0"/>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7DD11A2"/>
    <w:multiLevelType w:val="multilevel"/>
    <w:tmpl w:val="62CE1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2323FF0"/>
    <w:multiLevelType w:val="multilevel"/>
    <w:tmpl w:val="DD082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E6D34"/>
    <w:rsid w:val="00144891"/>
    <w:rsid w:val="001A22CA"/>
    <w:rsid w:val="003349E0"/>
    <w:rsid w:val="005339E9"/>
    <w:rsid w:val="00886C1C"/>
    <w:rsid w:val="009262A6"/>
    <w:rsid w:val="009A5F6D"/>
    <w:rsid w:val="009C3512"/>
    <w:rsid w:val="00BE3562"/>
    <w:rsid w:val="00C53D99"/>
    <w:rsid w:val="00CE6D34"/>
    <w:rsid w:val="00DA0A6B"/>
    <w:rsid w:val="00FB61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sz w:val="22"/>
        <w:szCs w:val="22"/>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6C1C"/>
  </w:style>
  <w:style w:type="paragraph" w:styleId="Titolo1">
    <w:name w:val="heading 1"/>
    <w:basedOn w:val="normal"/>
    <w:next w:val="normal"/>
    <w:rsid w:val="00CE6D34"/>
    <w:pPr>
      <w:keepNext/>
      <w:keepLines/>
      <w:spacing w:before="480" w:after="120"/>
      <w:outlineLvl w:val="0"/>
    </w:pPr>
    <w:rPr>
      <w:b/>
      <w:sz w:val="48"/>
      <w:szCs w:val="48"/>
    </w:rPr>
  </w:style>
  <w:style w:type="paragraph" w:styleId="Titolo2">
    <w:name w:val="heading 2"/>
    <w:basedOn w:val="normal"/>
    <w:next w:val="normal"/>
    <w:rsid w:val="00CE6D34"/>
    <w:pPr>
      <w:keepNext/>
      <w:keepLines/>
      <w:spacing w:before="360" w:after="80"/>
      <w:outlineLvl w:val="1"/>
    </w:pPr>
    <w:rPr>
      <w:b/>
      <w:sz w:val="36"/>
      <w:szCs w:val="36"/>
    </w:rPr>
  </w:style>
  <w:style w:type="paragraph" w:styleId="Titolo3">
    <w:name w:val="heading 3"/>
    <w:basedOn w:val="normal"/>
    <w:next w:val="normal"/>
    <w:rsid w:val="00CE6D34"/>
    <w:pPr>
      <w:keepNext/>
      <w:keepLines/>
      <w:spacing w:before="280" w:after="80"/>
      <w:outlineLvl w:val="2"/>
    </w:pPr>
    <w:rPr>
      <w:b/>
      <w:sz w:val="28"/>
      <w:szCs w:val="28"/>
    </w:rPr>
  </w:style>
  <w:style w:type="paragraph" w:styleId="Titolo4">
    <w:name w:val="heading 4"/>
    <w:basedOn w:val="normal"/>
    <w:next w:val="normal"/>
    <w:rsid w:val="00CE6D34"/>
    <w:pPr>
      <w:keepNext/>
      <w:keepLines/>
      <w:spacing w:before="240" w:after="40"/>
      <w:outlineLvl w:val="3"/>
    </w:pPr>
    <w:rPr>
      <w:b/>
      <w:sz w:val="24"/>
      <w:szCs w:val="24"/>
    </w:rPr>
  </w:style>
  <w:style w:type="paragraph" w:styleId="Titolo5">
    <w:name w:val="heading 5"/>
    <w:basedOn w:val="normal"/>
    <w:next w:val="normal"/>
    <w:rsid w:val="00CE6D34"/>
    <w:pPr>
      <w:keepNext/>
      <w:keepLines/>
      <w:spacing w:before="220" w:after="40"/>
      <w:outlineLvl w:val="4"/>
    </w:pPr>
    <w:rPr>
      <w:b/>
    </w:rPr>
  </w:style>
  <w:style w:type="paragraph" w:styleId="Titolo6">
    <w:name w:val="heading 6"/>
    <w:basedOn w:val="normal"/>
    <w:next w:val="normal"/>
    <w:rsid w:val="00CE6D3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E6D34"/>
  </w:style>
  <w:style w:type="table" w:customStyle="1" w:styleId="TableNormal">
    <w:name w:val="Table Normal"/>
    <w:rsid w:val="00CE6D34"/>
    <w:tblPr>
      <w:tblCellMar>
        <w:top w:w="0" w:type="dxa"/>
        <w:left w:w="0" w:type="dxa"/>
        <w:bottom w:w="0" w:type="dxa"/>
        <w:right w:w="0" w:type="dxa"/>
      </w:tblCellMar>
    </w:tblPr>
  </w:style>
  <w:style w:type="paragraph" w:styleId="Titolo">
    <w:name w:val="Title"/>
    <w:basedOn w:val="normal"/>
    <w:next w:val="normal"/>
    <w:rsid w:val="00CE6D34"/>
    <w:pPr>
      <w:widowControl/>
      <w:ind w:left="1416"/>
      <w:jc w:val="center"/>
    </w:pPr>
    <w:rPr>
      <w:rFonts w:ascii="Times New Roman" w:eastAsia="Times New Roman" w:hAnsi="Times New Roman" w:cs="Times New Roman"/>
      <w:b/>
      <w:sz w:val="36"/>
      <w:szCs w:val="36"/>
    </w:rPr>
  </w:style>
  <w:style w:type="paragraph" w:styleId="Sottotitolo">
    <w:name w:val="Subtitle"/>
    <w:basedOn w:val="normal"/>
    <w:next w:val="normal"/>
    <w:rsid w:val="00CE6D34"/>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1448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891"/>
    <w:rPr>
      <w:rFonts w:ascii="Tahoma" w:hAnsi="Tahoma" w:cs="Tahoma"/>
      <w:sz w:val="16"/>
      <w:szCs w:val="16"/>
    </w:rPr>
  </w:style>
  <w:style w:type="paragraph" w:styleId="Intestazione">
    <w:name w:val="header"/>
    <w:basedOn w:val="Normale"/>
    <w:link w:val="IntestazioneCarattere"/>
    <w:uiPriority w:val="99"/>
    <w:semiHidden/>
    <w:unhideWhenUsed/>
    <w:rsid w:val="0014489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44891"/>
  </w:style>
  <w:style w:type="paragraph" w:styleId="Pidipagina">
    <w:name w:val="footer"/>
    <w:basedOn w:val="Normale"/>
    <w:link w:val="PidipaginaCarattere"/>
    <w:uiPriority w:val="99"/>
    <w:semiHidden/>
    <w:unhideWhenUsed/>
    <w:rsid w:val="0014489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44891"/>
  </w:style>
  <w:style w:type="character" w:styleId="Collegamentoipertestuale">
    <w:name w:val="Hyperlink"/>
    <w:basedOn w:val="Carpredefinitoparagrafo"/>
    <w:unhideWhenUsed/>
    <w:rsid w:val="0014489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rettore@ControllerPrivacy.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ic81600v@istruzion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http://www.comprensivocassanomagnago2.gov.it/amm-trasparente/gdpr-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mprensivocassanomagnago2.gov.it" TargetMode="External"/><Relationship Id="rId2" Type="http://schemas.openxmlformats.org/officeDocument/2006/relationships/hyperlink" Target="mailto:vaic81600v@istruzione.it" TargetMode="External"/><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1215</Words>
  <Characters>6926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vicario</cp:lastModifiedBy>
  <cp:revision>2</cp:revision>
  <dcterms:created xsi:type="dcterms:W3CDTF">2022-03-23T13:32:00Z</dcterms:created>
  <dcterms:modified xsi:type="dcterms:W3CDTF">2022-03-23T13:32:00Z</dcterms:modified>
</cp:coreProperties>
</file>